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8F39" w14:textId="2C3E27E2" w:rsidR="00A82F67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Contrato nº XX/XXXX</w:t>
      </w:r>
    </w:p>
    <w:p w14:paraId="678CD96C" w14:textId="2A8CB125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Processo Administrativo nº XX/XXXX</w:t>
      </w:r>
    </w:p>
    <w:p w14:paraId="0674EF90" w14:textId="77777777" w:rsidR="005B38F9" w:rsidRDefault="005B38F9" w:rsidP="009B3227">
      <w:pPr>
        <w:spacing w:line="276" w:lineRule="auto"/>
        <w:jc w:val="both"/>
        <w:rPr>
          <w:b/>
          <w:sz w:val="24"/>
          <w:szCs w:val="24"/>
        </w:rPr>
      </w:pPr>
    </w:p>
    <w:p w14:paraId="4F1717A4" w14:textId="43F2CE7D" w:rsidR="005B38F9" w:rsidRPr="007A3F6A" w:rsidRDefault="005B38F9" w:rsidP="009B3227">
      <w:pPr>
        <w:spacing w:line="276" w:lineRule="auto"/>
        <w:jc w:val="right"/>
        <w:rPr>
          <w:b/>
          <w:color w:val="FF0000"/>
          <w:sz w:val="28"/>
          <w:szCs w:val="24"/>
        </w:rPr>
      </w:pPr>
      <w:r w:rsidRPr="007A3F6A">
        <w:rPr>
          <w:b/>
          <w:color w:val="FF0000"/>
          <w:sz w:val="28"/>
          <w:szCs w:val="24"/>
        </w:rPr>
        <w:t>MINUTA</w:t>
      </w:r>
    </w:p>
    <w:p w14:paraId="2CA45E2A" w14:textId="77777777" w:rsidR="00A82F67" w:rsidRDefault="00A82F67" w:rsidP="009B3227">
      <w:pPr>
        <w:pStyle w:val="Corpodetexto"/>
        <w:spacing w:line="276" w:lineRule="auto"/>
        <w:jc w:val="both"/>
        <w:rPr>
          <w:b/>
        </w:rPr>
      </w:pPr>
    </w:p>
    <w:p w14:paraId="38BD42EE" w14:textId="7FBE985A" w:rsidR="00A82F67" w:rsidRPr="007A3F6A" w:rsidRDefault="001452BB" w:rsidP="001452BB">
      <w:pPr>
        <w:spacing w:line="276" w:lineRule="auto"/>
        <w:ind w:left="5103"/>
        <w:jc w:val="both"/>
        <w:rPr>
          <w:b/>
          <w:sz w:val="20"/>
          <w:szCs w:val="24"/>
        </w:rPr>
      </w:pPr>
      <w:r w:rsidRPr="007A3F6A">
        <w:rPr>
          <w:b/>
          <w:sz w:val="20"/>
          <w:szCs w:val="24"/>
        </w:rPr>
        <w:t xml:space="preserve">TERMO DE CONTRATO </w:t>
      </w:r>
      <w:r>
        <w:rPr>
          <w:b/>
          <w:sz w:val="20"/>
          <w:szCs w:val="24"/>
        </w:rPr>
        <w:t xml:space="preserve">DE PATROCÍNIO </w:t>
      </w:r>
      <w:r w:rsidRPr="007A3F6A">
        <w:rPr>
          <w:b/>
          <w:sz w:val="20"/>
          <w:szCs w:val="24"/>
        </w:rPr>
        <w:t xml:space="preserve">CELEBRADO ENTRE O MUNICÍPIO </w:t>
      </w:r>
      <w:r>
        <w:rPr>
          <w:b/>
          <w:sz w:val="20"/>
          <w:szCs w:val="24"/>
        </w:rPr>
        <w:t>DE CABO FRIO</w:t>
      </w:r>
      <w:r w:rsidRPr="007A3F6A">
        <w:rPr>
          <w:b/>
          <w:sz w:val="20"/>
          <w:szCs w:val="24"/>
        </w:rPr>
        <w:t>, POR MEIO</w:t>
      </w:r>
      <w:r>
        <w:rPr>
          <w:b/>
          <w:sz w:val="20"/>
          <w:szCs w:val="24"/>
        </w:rPr>
        <w:t xml:space="preserve"> DA SECRETARIA MUNICIPAL DE </w:t>
      </w:r>
      <w:r w:rsidRPr="005C75F9">
        <w:rPr>
          <w:b/>
          <w:sz w:val="20"/>
          <w:szCs w:val="24"/>
          <w:highlight w:val="yellow"/>
        </w:rPr>
        <w:t>XXXXXXXXXXXX (OU ÓRGÃO DA ADMINISTRAÇÃO INDIRETA)</w:t>
      </w:r>
      <w:r w:rsidRPr="007A3F6A">
        <w:rPr>
          <w:b/>
          <w:sz w:val="20"/>
          <w:szCs w:val="24"/>
        </w:rPr>
        <w:t xml:space="preserve">, </w:t>
      </w:r>
      <w:r>
        <w:rPr>
          <w:b/>
          <w:sz w:val="20"/>
          <w:szCs w:val="24"/>
        </w:rPr>
        <w:t>NESTE ATO DESIGNADO COMO</w:t>
      </w:r>
      <w:r w:rsidRPr="007A3F6A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>MUNICÍPIO</w:t>
      </w:r>
      <w:r w:rsidRPr="007A3F6A">
        <w:rPr>
          <w:b/>
          <w:sz w:val="20"/>
          <w:szCs w:val="24"/>
        </w:rPr>
        <w:t xml:space="preserve">, E A </w:t>
      </w:r>
      <w:r w:rsidRPr="005C75F9">
        <w:rPr>
          <w:b/>
          <w:sz w:val="20"/>
          <w:szCs w:val="24"/>
          <w:highlight w:val="yellow"/>
        </w:rPr>
        <w:t>XXXXXXXXXXXXXXXX</w:t>
      </w:r>
      <w:r>
        <w:rPr>
          <w:b/>
          <w:sz w:val="20"/>
          <w:szCs w:val="24"/>
        </w:rPr>
        <w:t>, NESTE ATO DESIGNADA</w:t>
      </w:r>
      <w:r w:rsidRPr="007A3F6A">
        <w:rPr>
          <w:b/>
          <w:sz w:val="20"/>
          <w:szCs w:val="24"/>
        </w:rPr>
        <w:t xml:space="preserve"> COMO</w:t>
      </w:r>
      <w:r w:rsidRPr="007A3F6A">
        <w:rPr>
          <w:b/>
          <w:spacing w:val="39"/>
          <w:sz w:val="20"/>
          <w:szCs w:val="24"/>
        </w:rPr>
        <w:t xml:space="preserve"> </w:t>
      </w:r>
      <w:r>
        <w:rPr>
          <w:b/>
          <w:sz w:val="20"/>
          <w:szCs w:val="24"/>
        </w:rPr>
        <w:t>PATROCINADA</w:t>
      </w:r>
      <w:r w:rsidRPr="007A3F6A">
        <w:rPr>
          <w:b/>
          <w:sz w:val="20"/>
          <w:szCs w:val="24"/>
        </w:rPr>
        <w:t>, NA FORMA ABAIXO.</w:t>
      </w:r>
    </w:p>
    <w:p w14:paraId="13B1F61F" w14:textId="77777777" w:rsidR="007A3F6A" w:rsidRDefault="007A3F6A" w:rsidP="009B3227">
      <w:pPr>
        <w:pStyle w:val="Corpodetexto"/>
        <w:spacing w:line="276" w:lineRule="auto"/>
        <w:jc w:val="both"/>
        <w:rPr>
          <w:b/>
        </w:rPr>
      </w:pPr>
    </w:p>
    <w:p w14:paraId="600440C5" w14:textId="485494E9" w:rsidR="00A82F67" w:rsidRDefault="004950FB" w:rsidP="00AF6A4D">
      <w:pPr>
        <w:pStyle w:val="Corpodetexto"/>
        <w:tabs>
          <w:tab w:val="left" w:pos="1983"/>
          <w:tab w:val="left" w:pos="4863"/>
          <w:tab w:val="left" w:pos="6800"/>
          <w:tab w:val="left" w:pos="9639"/>
        </w:tabs>
        <w:spacing w:line="276" w:lineRule="auto"/>
        <w:jc w:val="both"/>
      </w:pPr>
      <w:r w:rsidRPr="005B38F9">
        <w:rPr>
          <w:b/>
        </w:rPr>
        <w:t xml:space="preserve">MUNICÍPIO </w:t>
      </w:r>
      <w:r w:rsidR="00470132">
        <w:rPr>
          <w:b/>
        </w:rPr>
        <w:t>DE CABO FRIO</w:t>
      </w:r>
      <w:r w:rsidRPr="005B38F9">
        <w:rPr>
          <w:b/>
        </w:rPr>
        <w:t>,</w:t>
      </w:r>
      <w:r w:rsidR="007A3F6A">
        <w:t xml:space="preserve"> por meio da </w:t>
      </w:r>
      <w:r w:rsidR="007A3F6A" w:rsidRPr="005C75F9">
        <w:rPr>
          <w:highlight w:val="yellow"/>
        </w:rPr>
        <w:t xml:space="preserve">Secretaria Municipal de XXXXXXXXXXXX </w:t>
      </w:r>
      <w:r w:rsidR="007A3F6A" w:rsidRPr="005C75F9">
        <w:rPr>
          <w:i/>
          <w:highlight w:val="yellow"/>
        </w:rPr>
        <w:t>(ou órgão da Administração Indireta)</w:t>
      </w:r>
      <w:r w:rsidRPr="005B38F9">
        <w:t xml:space="preserve">,  a  seguir </w:t>
      </w:r>
      <w:r w:rsidRPr="005B38F9">
        <w:rPr>
          <w:spacing w:val="41"/>
        </w:rPr>
        <w:t xml:space="preserve"> </w:t>
      </w:r>
      <w:r w:rsidRPr="005B38F9">
        <w:t xml:space="preserve">denominado </w:t>
      </w:r>
      <w:r w:rsidR="00AE704F">
        <w:rPr>
          <w:b/>
        </w:rPr>
        <w:t>MUNICÍPIO</w:t>
      </w:r>
      <w:r w:rsidR="007A3F6A">
        <w:t xml:space="preserve">, representado pelo </w:t>
      </w:r>
      <w:r w:rsidR="007A3F6A" w:rsidRPr="005C75F9">
        <w:rPr>
          <w:highlight w:val="yellow"/>
        </w:rPr>
        <w:t>(</w:t>
      </w:r>
      <w:r w:rsidRPr="005C75F9">
        <w:rPr>
          <w:i/>
          <w:highlight w:val="yellow"/>
        </w:rPr>
        <w:t>autoridade administrativa     competente      para      firmar      o      contrato</w:t>
      </w:r>
      <w:r w:rsidR="007A3F6A" w:rsidRPr="005C75F9">
        <w:rPr>
          <w:highlight w:val="yellow"/>
        </w:rPr>
        <w:t>) XXXXXXXXXXXXXXXXXXXX</w:t>
      </w:r>
      <w:r w:rsidRPr="005B38F9">
        <w:t xml:space="preserve">,      e      </w:t>
      </w:r>
      <w:r w:rsidRPr="005C75F9">
        <w:rPr>
          <w:highlight w:val="yellow"/>
        </w:rPr>
        <w:t xml:space="preserve">a     sociedade </w:t>
      </w:r>
      <w:r w:rsidR="007A3F6A" w:rsidRPr="005C75F9">
        <w:rPr>
          <w:highlight w:val="yellow"/>
        </w:rPr>
        <w:t>XXXXXXXXXXXXXX</w:t>
      </w:r>
      <w:r w:rsidRPr="005B38F9">
        <w:t xml:space="preserve"> , estabelecida </w:t>
      </w:r>
      <w:r w:rsidRPr="005B38F9">
        <w:rPr>
          <w:spacing w:val="-9"/>
        </w:rPr>
        <w:t xml:space="preserve">na </w:t>
      </w:r>
      <w:r w:rsidR="007A3F6A" w:rsidRPr="005C75F9">
        <w:rPr>
          <w:spacing w:val="-9"/>
          <w:highlight w:val="yellow"/>
        </w:rPr>
        <w:t>XXXXXXXXXXXXXX</w:t>
      </w:r>
      <w:r w:rsidRPr="005B38F9">
        <w:t>, inscrita no</w:t>
      </w:r>
      <w:r w:rsidRPr="005B38F9">
        <w:rPr>
          <w:spacing w:val="55"/>
        </w:rPr>
        <w:t xml:space="preserve"> </w:t>
      </w:r>
      <w:r w:rsidRPr="005B38F9">
        <w:t>Cadastro</w:t>
      </w:r>
      <w:r w:rsidRPr="005B38F9">
        <w:rPr>
          <w:spacing w:val="55"/>
        </w:rPr>
        <w:t xml:space="preserve"> </w:t>
      </w:r>
      <w:r w:rsidRPr="005B38F9">
        <w:t>Nacional</w:t>
      </w:r>
      <w:r w:rsidRPr="005B38F9">
        <w:rPr>
          <w:spacing w:val="53"/>
        </w:rPr>
        <w:t xml:space="preserve"> </w:t>
      </w:r>
      <w:r w:rsidRPr="005B38F9">
        <w:t>de</w:t>
      </w:r>
      <w:r w:rsidRPr="005B38F9">
        <w:rPr>
          <w:spacing w:val="56"/>
        </w:rPr>
        <w:t xml:space="preserve"> </w:t>
      </w:r>
      <w:r w:rsidRPr="005B38F9">
        <w:t>Pessoas</w:t>
      </w:r>
      <w:r w:rsidRPr="005B38F9">
        <w:rPr>
          <w:spacing w:val="54"/>
        </w:rPr>
        <w:t xml:space="preserve"> </w:t>
      </w:r>
      <w:r w:rsidRPr="005B38F9">
        <w:t>Jurídicas</w:t>
      </w:r>
      <w:r w:rsidRPr="005B38F9">
        <w:rPr>
          <w:spacing w:val="54"/>
        </w:rPr>
        <w:t xml:space="preserve"> </w:t>
      </w:r>
      <w:r w:rsidRPr="005B38F9">
        <w:t>–</w:t>
      </w:r>
      <w:r w:rsidRPr="005B38F9">
        <w:rPr>
          <w:spacing w:val="56"/>
        </w:rPr>
        <w:t xml:space="preserve"> </w:t>
      </w:r>
      <w:r w:rsidRPr="005B38F9">
        <w:t>CNPJ</w:t>
      </w:r>
      <w:r w:rsidRPr="005B38F9">
        <w:rPr>
          <w:spacing w:val="54"/>
        </w:rPr>
        <w:t xml:space="preserve"> </w:t>
      </w:r>
      <w:r w:rsidRPr="005B38F9">
        <w:t>sob</w:t>
      </w:r>
      <w:r w:rsidRPr="005B38F9">
        <w:rPr>
          <w:spacing w:val="55"/>
        </w:rPr>
        <w:t xml:space="preserve"> </w:t>
      </w:r>
      <w:r w:rsidRPr="005B38F9">
        <w:t>o</w:t>
      </w:r>
      <w:r w:rsidRPr="005B38F9">
        <w:rPr>
          <w:spacing w:val="52"/>
        </w:rPr>
        <w:t xml:space="preserve"> </w:t>
      </w:r>
      <w:r w:rsidR="007A3F6A" w:rsidRPr="005C75F9">
        <w:rPr>
          <w:highlight w:val="yellow"/>
        </w:rPr>
        <w:t>nº XXXXXXXXXXX</w:t>
      </w:r>
      <w:r w:rsidRPr="005B38F9">
        <w:t xml:space="preserve"> </w:t>
      </w:r>
      <w:r w:rsidRPr="005B38F9">
        <w:rPr>
          <w:spacing w:val="-18"/>
        </w:rPr>
        <w:t xml:space="preserve">a </w:t>
      </w:r>
      <w:r w:rsidRPr="005B38F9">
        <w:t xml:space="preserve">seguir denominada </w:t>
      </w:r>
      <w:r w:rsidR="00894329">
        <w:rPr>
          <w:b/>
        </w:rPr>
        <w:t>PATROCINADA</w:t>
      </w:r>
      <w:r w:rsidRPr="005B38F9">
        <w:t>,  neste ato representada</w:t>
      </w:r>
      <w:r w:rsidRPr="005B38F9">
        <w:rPr>
          <w:spacing w:val="29"/>
        </w:rPr>
        <w:t xml:space="preserve"> </w:t>
      </w:r>
      <w:r w:rsidRPr="005B38F9">
        <w:t xml:space="preserve">por </w:t>
      </w:r>
      <w:r w:rsidR="007A3F6A" w:rsidRPr="005C75F9">
        <w:rPr>
          <w:highlight w:val="yellow"/>
        </w:rPr>
        <w:t>XXXXXXXXXXXX (</w:t>
      </w:r>
      <w:r w:rsidRPr="005C75F9">
        <w:rPr>
          <w:i/>
          <w:highlight w:val="yellow"/>
        </w:rPr>
        <w:t xml:space="preserve">representante da sociedade </w:t>
      </w:r>
      <w:r w:rsidR="00DE1A00">
        <w:rPr>
          <w:i/>
          <w:highlight w:val="yellow"/>
        </w:rPr>
        <w:t>PATROCINADA</w:t>
      </w:r>
      <w:r w:rsidR="007A3F6A" w:rsidRPr="005C75F9">
        <w:rPr>
          <w:highlight w:val="yellow"/>
        </w:rPr>
        <w:t>)</w:t>
      </w:r>
      <w:r w:rsidRPr="005B38F9">
        <w:t xml:space="preserve"> têm justo e acordado o presente Contrato, que é celebrado com </w:t>
      </w:r>
      <w:r w:rsidR="00894329">
        <w:t>base</w:t>
      </w:r>
      <w:r w:rsidRPr="00894329">
        <w:rPr>
          <w:b/>
        </w:rPr>
        <w:t xml:space="preserve"> </w:t>
      </w:r>
      <w:r w:rsidRPr="00894329">
        <w:t>no</w:t>
      </w:r>
      <w:r w:rsidRPr="00894329">
        <w:rPr>
          <w:b/>
        </w:rPr>
        <w:t xml:space="preserve"> </w:t>
      </w:r>
      <w:r w:rsidR="00FB70A1" w:rsidRPr="00894329">
        <w:rPr>
          <w:b/>
        </w:rPr>
        <w:t>art.</w:t>
      </w:r>
      <w:r w:rsidR="00EB1511" w:rsidRPr="00894329">
        <w:rPr>
          <w:b/>
        </w:rPr>
        <w:t xml:space="preserve"> </w:t>
      </w:r>
      <w:r w:rsidR="00894329" w:rsidRPr="00894329">
        <w:rPr>
          <w:b/>
          <w:i/>
        </w:rPr>
        <w:t xml:space="preserve">74, caput, </w:t>
      </w:r>
      <w:r w:rsidRPr="00894329">
        <w:rPr>
          <w:b/>
        </w:rPr>
        <w:t>da Lei Federal nº 14.133/</w:t>
      </w:r>
      <w:r w:rsidR="00465F8D" w:rsidRPr="00894329">
        <w:rPr>
          <w:b/>
        </w:rPr>
        <w:t>20</w:t>
      </w:r>
      <w:r w:rsidRPr="00894329">
        <w:rPr>
          <w:b/>
        </w:rPr>
        <w:t>21</w:t>
      </w:r>
      <w:r w:rsidRPr="005B38F9">
        <w:t xml:space="preserve">, </w:t>
      </w:r>
      <w:r w:rsidR="00894329">
        <w:t xml:space="preserve">consoante autorização </w:t>
      </w:r>
      <w:r w:rsidRPr="005B38F9">
        <w:t xml:space="preserve">do </w:t>
      </w:r>
      <w:r w:rsidR="005C75F9" w:rsidRPr="005C75F9">
        <w:rPr>
          <w:highlight w:val="yellow"/>
        </w:rPr>
        <w:t>XXXXXXXXXXXXX (</w:t>
      </w:r>
      <w:r w:rsidR="00AF6A4D">
        <w:rPr>
          <w:i/>
          <w:highlight w:val="yellow"/>
        </w:rPr>
        <w:t xml:space="preserve">autoridade administrativa </w:t>
      </w:r>
      <w:r w:rsidRPr="005C75F9">
        <w:rPr>
          <w:i/>
          <w:highlight w:val="yellow"/>
        </w:rPr>
        <w:t>competente para autorizar a despesa</w:t>
      </w:r>
      <w:r w:rsidR="005C75F9" w:rsidRPr="005C75F9">
        <w:rPr>
          <w:highlight w:val="yellow"/>
        </w:rPr>
        <w:t>)</w:t>
      </w:r>
      <w:r w:rsidR="00894329">
        <w:t xml:space="preserve"> </w:t>
      </w:r>
      <w:r w:rsidR="00AF6A4D">
        <w:t>e,</w:t>
      </w:r>
    </w:p>
    <w:p w14:paraId="0028A544" w14:textId="77777777" w:rsidR="00AF6A4D" w:rsidRPr="005B38F9" w:rsidRDefault="00AF6A4D" w:rsidP="00AF6A4D">
      <w:pPr>
        <w:pStyle w:val="Corpodetexto"/>
        <w:tabs>
          <w:tab w:val="left" w:pos="1983"/>
          <w:tab w:val="left" w:pos="4863"/>
          <w:tab w:val="left" w:pos="6800"/>
          <w:tab w:val="left" w:pos="9639"/>
        </w:tabs>
        <w:spacing w:line="276" w:lineRule="auto"/>
        <w:jc w:val="both"/>
      </w:pPr>
    </w:p>
    <w:p w14:paraId="70CC59B8" w14:textId="77777777" w:rsidR="00AF6A4D" w:rsidRPr="00AF6A4D" w:rsidRDefault="00AF6A4D" w:rsidP="00AF6A4D">
      <w:pPr>
        <w:pStyle w:val="Corpodetexto"/>
        <w:spacing w:line="276" w:lineRule="auto"/>
        <w:jc w:val="both"/>
        <w:rPr>
          <w:lang w:val="pt-BR"/>
        </w:rPr>
      </w:pPr>
      <w:r w:rsidRPr="00AF6A4D">
        <w:rPr>
          <w:b/>
          <w:lang w:val="pt-BR"/>
        </w:rPr>
        <w:t>CONSIDERANDO</w:t>
      </w:r>
      <w:r w:rsidRPr="00AF6A4D">
        <w:rPr>
          <w:lang w:val="pt-BR"/>
        </w:rPr>
        <w:t>:</w:t>
      </w:r>
    </w:p>
    <w:p w14:paraId="6A9AD6E3" w14:textId="77777777" w:rsidR="00AF6A4D" w:rsidRPr="00AF6A4D" w:rsidRDefault="00AF6A4D" w:rsidP="00AF6A4D">
      <w:pPr>
        <w:pStyle w:val="Corpodetexto"/>
        <w:spacing w:line="276" w:lineRule="auto"/>
        <w:jc w:val="both"/>
        <w:rPr>
          <w:lang w:val="pt-BR"/>
        </w:rPr>
      </w:pPr>
    </w:p>
    <w:p w14:paraId="5132A3CC" w14:textId="77777777" w:rsidR="00AF6A4D" w:rsidRPr="00AF6A4D" w:rsidRDefault="00AF6A4D" w:rsidP="00AF6A4D">
      <w:pPr>
        <w:pStyle w:val="Corpodetexto"/>
        <w:spacing w:line="276" w:lineRule="auto"/>
        <w:jc w:val="both"/>
        <w:rPr>
          <w:i/>
          <w:lang w:val="pt-BR"/>
        </w:rPr>
      </w:pPr>
      <w:r w:rsidRPr="00AF6A4D">
        <w:rPr>
          <w:lang w:val="pt-BR"/>
        </w:rPr>
        <w:t xml:space="preserve">- </w:t>
      </w:r>
      <w:r w:rsidRPr="00AF6A4D">
        <w:rPr>
          <w:i/>
          <w:highlight w:val="yellow"/>
          <w:lang w:val="pt-BR"/>
        </w:rPr>
        <w:t>[incluir em tópicos a motivação, i.e., a justificativa quanto ao interesse público na divulgação do nome/marca/imagem do Município ou da entidade da Administração Indireta]</w:t>
      </w:r>
    </w:p>
    <w:p w14:paraId="1EC2A114" w14:textId="77777777" w:rsidR="00AF6A4D" w:rsidRPr="00AF6A4D" w:rsidRDefault="00AF6A4D" w:rsidP="00AF6A4D">
      <w:pPr>
        <w:pStyle w:val="Corpodetexto"/>
        <w:spacing w:line="276" w:lineRule="auto"/>
        <w:jc w:val="both"/>
        <w:rPr>
          <w:lang w:val="pt-BR"/>
        </w:rPr>
      </w:pPr>
    </w:p>
    <w:p w14:paraId="2BAA392F" w14:textId="77777777" w:rsidR="00AF6A4D" w:rsidRPr="00AF6A4D" w:rsidRDefault="00AF6A4D" w:rsidP="00AF6A4D">
      <w:pPr>
        <w:pStyle w:val="Corpodetexto"/>
        <w:spacing w:line="276" w:lineRule="auto"/>
        <w:jc w:val="both"/>
        <w:rPr>
          <w:lang w:val="pt-BR"/>
        </w:rPr>
      </w:pPr>
      <w:r w:rsidRPr="00AF6A4D">
        <w:rPr>
          <w:b/>
          <w:lang w:val="pt-BR"/>
        </w:rPr>
        <w:t xml:space="preserve">RESOLVEM </w:t>
      </w:r>
      <w:r w:rsidRPr="00AF6A4D">
        <w:rPr>
          <w:lang w:val="pt-BR"/>
        </w:rPr>
        <w:t xml:space="preserve">assinar o presente </w:t>
      </w:r>
      <w:r w:rsidRPr="00AF6A4D">
        <w:rPr>
          <w:b/>
          <w:lang w:val="pt-BR"/>
        </w:rPr>
        <w:t>CONTRATO DE PATROCÍNIO</w:t>
      </w:r>
      <w:r w:rsidRPr="00AF6A4D">
        <w:rPr>
          <w:lang w:val="pt-BR"/>
        </w:rPr>
        <w:t>, que se regerá pelas seguintes cláusulas e condições:</w:t>
      </w:r>
    </w:p>
    <w:p w14:paraId="1E359F55" w14:textId="77777777" w:rsidR="00A82F67" w:rsidRDefault="00A82F67" w:rsidP="009B3227">
      <w:pPr>
        <w:pStyle w:val="Corpodetexto"/>
        <w:spacing w:line="276" w:lineRule="auto"/>
        <w:jc w:val="both"/>
      </w:pPr>
    </w:p>
    <w:p w14:paraId="0A2E4A96" w14:textId="6A031E1E" w:rsidR="00A82F67" w:rsidRPr="007A3F6A" w:rsidRDefault="004950FB" w:rsidP="009B3227">
      <w:pPr>
        <w:pStyle w:val="Ttulo1"/>
        <w:spacing w:line="276" w:lineRule="auto"/>
        <w:ind w:left="0"/>
        <w:rPr>
          <w:u w:val="single"/>
        </w:rPr>
      </w:pPr>
      <w:r w:rsidRPr="007A3F6A">
        <w:rPr>
          <w:u w:val="single"/>
        </w:rPr>
        <w:t xml:space="preserve">CLÁUSULA PRIMEIRA – </w:t>
      </w:r>
      <w:r w:rsidR="007A3F6A" w:rsidRPr="007A3F6A">
        <w:rPr>
          <w:u w:val="single"/>
        </w:rPr>
        <w:t xml:space="preserve">DA </w:t>
      </w:r>
      <w:r w:rsidRPr="007A3F6A">
        <w:rPr>
          <w:u w:val="single"/>
        </w:rPr>
        <w:t>LEGISLAÇÃO APLICÁVEL</w:t>
      </w:r>
    </w:p>
    <w:p w14:paraId="4D8F7616" w14:textId="77777777" w:rsidR="007A3F6A" w:rsidRPr="005B38F9" w:rsidRDefault="007A3F6A" w:rsidP="009B3227">
      <w:pPr>
        <w:pStyle w:val="Ttulo1"/>
        <w:spacing w:line="276" w:lineRule="auto"/>
        <w:ind w:left="0"/>
      </w:pPr>
    </w:p>
    <w:p w14:paraId="2CF013A4" w14:textId="06CB95C5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t xml:space="preserve">Este Contrato se rege por toda a legislação aplicável à espécie, que desde já se entende como referida no presente termo, especialmente pelas normas de caráter geral da </w:t>
      </w:r>
      <w:r w:rsidRPr="005C75F9">
        <w:t>Lei Federal nº 14.133/</w:t>
      </w:r>
      <w:r w:rsidR="00465F8D" w:rsidRPr="005C75F9">
        <w:t>20</w:t>
      </w:r>
      <w:r w:rsidRPr="005C75F9">
        <w:t>21,</w:t>
      </w:r>
      <w:r w:rsidR="001F1D92" w:rsidRPr="001F1D92">
        <w:t xml:space="preserve"> </w:t>
      </w:r>
      <w:r w:rsidR="001F1D92">
        <w:t xml:space="preserve">pelo Decreto Municipal 7.074/2023, </w:t>
      </w:r>
      <w:r w:rsidR="005C75F9">
        <w:t>e pelas demais normas legais inerentes ao objeto e à própria contratação, aplicáveis à esta Municipalidade</w:t>
      </w:r>
      <w:r w:rsidR="00AF6A4D">
        <w:t xml:space="preserve">, </w:t>
      </w:r>
      <w:r w:rsidR="00AF6A4D" w:rsidRPr="00AF6A4D">
        <w:t>as quais o PATROCINADO declara conhecer e se obriga a respeitar, ainda que não transcritas neste instrumento</w:t>
      </w:r>
      <w:r w:rsidRPr="005B38F9">
        <w:t xml:space="preserve">. </w:t>
      </w:r>
    </w:p>
    <w:p w14:paraId="112E486F" w14:textId="77777777" w:rsidR="00A82F67" w:rsidRDefault="00A82F67" w:rsidP="009B3227">
      <w:pPr>
        <w:pStyle w:val="Corpodetexto"/>
        <w:spacing w:line="276" w:lineRule="auto"/>
        <w:jc w:val="both"/>
      </w:pPr>
    </w:p>
    <w:p w14:paraId="379D733C" w14:textId="198C4833" w:rsidR="00A82F67" w:rsidRPr="005C75F9" w:rsidRDefault="004950FB" w:rsidP="009B3227">
      <w:pPr>
        <w:pStyle w:val="Ttulo1"/>
        <w:spacing w:line="276" w:lineRule="auto"/>
        <w:ind w:left="0"/>
        <w:rPr>
          <w:u w:val="single"/>
        </w:rPr>
      </w:pPr>
      <w:r w:rsidRPr="005C75F9">
        <w:rPr>
          <w:u w:val="single"/>
        </w:rPr>
        <w:t xml:space="preserve">CLÁUSULA SEGUNDA – </w:t>
      </w:r>
      <w:r w:rsidR="005C75F9" w:rsidRPr="005C75F9">
        <w:rPr>
          <w:u w:val="single"/>
        </w:rPr>
        <w:t xml:space="preserve">DO </w:t>
      </w:r>
      <w:r w:rsidRPr="005C75F9">
        <w:rPr>
          <w:u w:val="single"/>
        </w:rPr>
        <w:t>OBJETO</w:t>
      </w:r>
    </w:p>
    <w:p w14:paraId="33E955C5" w14:textId="77777777" w:rsidR="005C75F9" w:rsidRPr="005B38F9" w:rsidRDefault="005C75F9" w:rsidP="009B3227">
      <w:pPr>
        <w:pStyle w:val="Ttulo1"/>
        <w:spacing w:line="276" w:lineRule="auto"/>
        <w:ind w:left="0"/>
      </w:pPr>
    </w:p>
    <w:p w14:paraId="3B909CFB" w14:textId="1E7953E2" w:rsidR="00D9723C" w:rsidRPr="00D9723C" w:rsidRDefault="00D9723C" w:rsidP="00D9723C">
      <w:pPr>
        <w:pStyle w:val="Corpodetexto"/>
        <w:spacing w:line="276" w:lineRule="auto"/>
        <w:jc w:val="both"/>
      </w:pPr>
      <w:r>
        <w:t xml:space="preserve">O presente contrato tem por objeto reger o patrocínio concedido pelo </w:t>
      </w:r>
      <w:r w:rsidR="00AE704F">
        <w:t>MUNICÍPIO</w:t>
      </w:r>
      <w:r>
        <w:t xml:space="preserve"> em favor </w:t>
      </w:r>
      <w:r>
        <w:lastRenderedPageBreak/>
        <w:t xml:space="preserve">do PATROCINADO para execução do </w:t>
      </w:r>
      <w:r w:rsidRPr="00D9723C">
        <w:rPr>
          <w:i/>
          <w:highlight w:val="yellow"/>
        </w:rPr>
        <w:t>[detalhar projeto/evento/atividade]</w:t>
      </w:r>
      <w:r>
        <w:rPr>
          <w:i/>
        </w:rPr>
        <w:t xml:space="preserve"> </w:t>
      </w:r>
      <w:r>
        <w:t xml:space="preserve">que acontecerá nos dias </w:t>
      </w:r>
      <w:r w:rsidRPr="00D9723C">
        <w:rPr>
          <w:highlight w:val="yellow"/>
        </w:rPr>
        <w:t>XX a XX</w:t>
      </w:r>
      <w:r>
        <w:t xml:space="preserve">, </w:t>
      </w:r>
      <w:r w:rsidRPr="00D9723C">
        <w:t xml:space="preserve">nos </w:t>
      </w:r>
      <w:r>
        <w:t>termos da proposta e projeto constante n</w:t>
      </w:r>
      <w:r w:rsidRPr="00D9723C">
        <w:t>o processo administrativo em epígrafe</w:t>
      </w:r>
      <w:r>
        <w:t>, que fazem parte deste contrato independentemente de transcrição</w:t>
      </w:r>
      <w:r w:rsidRPr="00D9723C">
        <w:t>.</w:t>
      </w:r>
    </w:p>
    <w:p w14:paraId="35E31790" w14:textId="77777777" w:rsidR="00D9723C" w:rsidRDefault="00D9723C" w:rsidP="00D9723C">
      <w:pPr>
        <w:pStyle w:val="Corpodetexto"/>
        <w:spacing w:line="276" w:lineRule="auto"/>
        <w:jc w:val="both"/>
      </w:pPr>
    </w:p>
    <w:p w14:paraId="545379A3" w14:textId="54AEEE50" w:rsidR="00D9723C" w:rsidRPr="00D9723C" w:rsidRDefault="00D9723C" w:rsidP="00AE704F">
      <w:pPr>
        <w:pStyle w:val="Corpodetexto"/>
        <w:spacing w:line="276" w:lineRule="auto"/>
        <w:jc w:val="both"/>
        <w:rPr>
          <w:lang w:val="pt-BR"/>
        </w:rPr>
      </w:pPr>
      <w:r w:rsidRPr="00D9723C">
        <w:rPr>
          <w:b/>
        </w:rPr>
        <w:t>Parágrafo Único</w:t>
      </w:r>
      <w:r>
        <w:t xml:space="preserve"> – </w:t>
      </w:r>
      <w:r w:rsidRPr="00D9723C">
        <w:rPr>
          <w:lang w:val="pt-BR"/>
        </w:rPr>
        <w:t xml:space="preserve">A PATROCINADA compromete-se, a título de contraprestação, com o serviço de publicidade e propaganda em favor do </w:t>
      </w:r>
      <w:r w:rsidR="00AE704F" w:rsidRPr="00D9723C">
        <w:rPr>
          <w:lang w:val="pt-BR"/>
        </w:rPr>
        <w:t>MUNICÍPIO</w:t>
      </w:r>
      <w:r w:rsidRPr="00D9723C">
        <w:rPr>
          <w:lang w:val="pt-BR"/>
        </w:rPr>
        <w:t>, na forma da proposta e projeto constante do processo administrativo</w:t>
      </w:r>
      <w:r>
        <w:t>, que fazem parte deste contrato independentemente de transcrição</w:t>
      </w:r>
      <w:r w:rsidRPr="00D9723C">
        <w:t>.</w:t>
      </w:r>
    </w:p>
    <w:p w14:paraId="2F22FD87" w14:textId="197FBBC7" w:rsidR="00D9723C" w:rsidRPr="005B38F9" w:rsidRDefault="00D9723C" w:rsidP="00AE704F">
      <w:pPr>
        <w:pStyle w:val="Corpodetexto"/>
        <w:spacing w:line="276" w:lineRule="auto"/>
        <w:jc w:val="both"/>
      </w:pPr>
    </w:p>
    <w:p w14:paraId="48719636" w14:textId="55F9464F" w:rsidR="00AE704F" w:rsidRPr="00AE704F" w:rsidRDefault="004950FB" w:rsidP="00AE704F">
      <w:pPr>
        <w:pStyle w:val="Ttulo1"/>
        <w:spacing w:line="276" w:lineRule="auto"/>
        <w:ind w:left="0"/>
        <w:rPr>
          <w:u w:val="single"/>
        </w:rPr>
      </w:pPr>
      <w:r w:rsidRPr="00AE704F">
        <w:rPr>
          <w:u w:val="single"/>
        </w:rPr>
        <w:t>CLÁUSULA TERCEIRA –</w:t>
      </w:r>
      <w:r w:rsidR="00D9723C" w:rsidRPr="00AE704F">
        <w:rPr>
          <w:u w:val="single"/>
        </w:rPr>
        <w:t xml:space="preserve"> </w:t>
      </w:r>
      <w:r w:rsidR="00AE704F">
        <w:rPr>
          <w:u w:val="single"/>
        </w:rPr>
        <w:t xml:space="preserve">DOS </w:t>
      </w:r>
      <w:r w:rsidR="00AE704F" w:rsidRPr="00AE704F">
        <w:rPr>
          <w:u w:val="single"/>
        </w:rPr>
        <w:t>OUTROS PATROCINADORES</w:t>
      </w:r>
    </w:p>
    <w:p w14:paraId="489C718E" w14:textId="77777777" w:rsidR="00AE704F" w:rsidRPr="00AE704F" w:rsidRDefault="00AE704F" w:rsidP="00AE704F">
      <w:pPr>
        <w:pStyle w:val="Ttulo1"/>
        <w:spacing w:line="276" w:lineRule="auto"/>
        <w:ind w:left="0"/>
        <w:rPr>
          <w:b w:val="0"/>
        </w:rPr>
      </w:pPr>
    </w:p>
    <w:p w14:paraId="34BD298E" w14:textId="77777777" w:rsidR="00AE704F" w:rsidRPr="00AE704F" w:rsidRDefault="00AE704F" w:rsidP="00AE704F">
      <w:pPr>
        <w:pStyle w:val="Ttulo1"/>
        <w:spacing w:line="276" w:lineRule="auto"/>
        <w:ind w:left="0"/>
        <w:rPr>
          <w:b w:val="0"/>
        </w:rPr>
      </w:pPr>
      <w:r w:rsidRPr="00AE704F">
        <w:rPr>
          <w:b w:val="0"/>
        </w:rPr>
        <w:t>É facultado ao PATROCINADO, observado o disposto no parágrafo primeiro desta Cláusula, captar recursos com outros patrocinadores, dando, entretanto, prévia ciência ao MUNICÍPIO.</w:t>
      </w:r>
    </w:p>
    <w:p w14:paraId="57F005AD" w14:textId="77777777" w:rsidR="00AE704F" w:rsidRPr="00AE704F" w:rsidRDefault="00AE704F" w:rsidP="00AE704F">
      <w:pPr>
        <w:pStyle w:val="Ttulo1"/>
        <w:spacing w:line="276" w:lineRule="auto"/>
        <w:ind w:left="0"/>
        <w:rPr>
          <w:b w:val="0"/>
        </w:rPr>
      </w:pPr>
    </w:p>
    <w:p w14:paraId="2E169690" w14:textId="0FE2FFD2" w:rsidR="00AE704F" w:rsidRPr="00AE704F" w:rsidRDefault="00AE704F" w:rsidP="00AE704F">
      <w:pPr>
        <w:pStyle w:val="Ttulo1"/>
        <w:spacing w:line="276" w:lineRule="auto"/>
        <w:ind w:left="0"/>
        <w:rPr>
          <w:b w:val="0"/>
        </w:rPr>
      </w:pPr>
      <w:r w:rsidRPr="00AE704F">
        <w:t>Parágrafo Primeiro</w:t>
      </w:r>
      <w:r w:rsidRPr="00AE704F">
        <w:rPr>
          <w:b w:val="0"/>
        </w:rPr>
        <w:t xml:space="preserve"> – O PATROCINADO não poderá captar recursos junto a patrocinadores que divulguem práticas, atividades, serviços, produtos ou logomarcas que estejam em desacordo com as políticas públicas do MUNICÍPIO. </w:t>
      </w:r>
    </w:p>
    <w:p w14:paraId="339AEE8D" w14:textId="77777777" w:rsidR="00AE704F" w:rsidRPr="00AE704F" w:rsidRDefault="00AE704F" w:rsidP="00AE704F">
      <w:pPr>
        <w:pStyle w:val="Ttulo1"/>
        <w:spacing w:line="276" w:lineRule="auto"/>
        <w:ind w:left="0"/>
        <w:rPr>
          <w:b w:val="0"/>
        </w:rPr>
      </w:pPr>
    </w:p>
    <w:p w14:paraId="59BE61B3" w14:textId="4520BFB5" w:rsidR="00AE704F" w:rsidRPr="00AE704F" w:rsidRDefault="00AE704F" w:rsidP="00AE704F">
      <w:pPr>
        <w:pStyle w:val="Ttulo1"/>
        <w:spacing w:line="276" w:lineRule="auto"/>
        <w:ind w:left="0"/>
        <w:rPr>
          <w:b w:val="0"/>
        </w:rPr>
      </w:pPr>
      <w:r w:rsidRPr="00AE704F">
        <w:t xml:space="preserve">Parágrafo Segundo </w:t>
      </w:r>
      <w:r w:rsidRPr="00AE704F">
        <w:rPr>
          <w:b w:val="0"/>
        </w:rPr>
        <w:t xml:space="preserve">–  Fica assegurado ao MUNICÍPIO o direito de cancelar o presente patrocínio e, em consequência, o repasse das parcelas referidas na Cláusula </w:t>
      </w:r>
      <w:r>
        <w:rPr>
          <w:b w:val="0"/>
        </w:rPr>
        <w:t>Quarta</w:t>
      </w:r>
      <w:r w:rsidRPr="00AE704F">
        <w:rPr>
          <w:b w:val="0"/>
        </w:rPr>
        <w:t>, sem ônus, caso entenda, a qualquer tempo e a seu exclusivo critério, que os outros patrocinadores contratados nos termos do caput desta Cláusula ou a divulgação das respectivas práticas, atividades, serviços, produtos ou logomarcas se encontra em desacordo com suas políticas públicas.</w:t>
      </w:r>
    </w:p>
    <w:p w14:paraId="561307F5" w14:textId="77777777" w:rsidR="00AE704F" w:rsidRPr="00AE704F" w:rsidRDefault="00AE704F" w:rsidP="00AE704F">
      <w:pPr>
        <w:pStyle w:val="Ttulo1"/>
        <w:spacing w:line="276" w:lineRule="auto"/>
        <w:ind w:left="0"/>
        <w:rPr>
          <w:b w:val="0"/>
        </w:rPr>
      </w:pPr>
    </w:p>
    <w:p w14:paraId="3EBE8BF0" w14:textId="53C7FBAA" w:rsidR="00D9723C" w:rsidRPr="00D9723C" w:rsidRDefault="00AE704F" w:rsidP="00AE704F">
      <w:pPr>
        <w:pStyle w:val="Ttulo1"/>
        <w:spacing w:line="276" w:lineRule="auto"/>
        <w:ind w:left="0"/>
        <w:rPr>
          <w:u w:val="single"/>
          <w:lang w:val="pt-BR"/>
        </w:rPr>
      </w:pPr>
      <w:r>
        <w:rPr>
          <w:u w:val="single"/>
          <w:lang w:val="pt-BR"/>
        </w:rPr>
        <w:t>CLÁUSULA QUARTA – DA QUOTA DE PATROCÍNIO</w:t>
      </w:r>
    </w:p>
    <w:p w14:paraId="2F0B4011" w14:textId="77777777" w:rsidR="00D9723C" w:rsidRPr="00D9723C" w:rsidRDefault="00D9723C" w:rsidP="00D9723C">
      <w:pPr>
        <w:pStyle w:val="Ttulo1"/>
        <w:spacing w:line="276" w:lineRule="auto"/>
        <w:ind w:left="0"/>
        <w:rPr>
          <w:u w:val="single"/>
          <w:lang w:val="pt-BR"/>
        </w:rPr>
      </w:pPr>
    </w:p>
    <w:p w14:paraId="2331888D" w14:textId="7D4C193C" w:rsidR="00D9723C" w:rsidRDefault="00D9723C" w:rsidP="00AE704F">
      <w:pPr>
        <w:pStyle w:val="Ttulo1"/>
        <w:spacing w:line="276" w:lineRule="auto"/>
        <w:ind w:left="0"/>
        <w:rPr>
          <w:b w:val="0"/>
          <w:lang w:val="pt-BR"/>
        </w:rPr>
      </w:pPr>
      <w:r w:rsidRPr="00D9723C">
        <w:rPr>
          <w:b w:val="0"/>
          <w:lang w:val="pt-BR"/>
        </w:rPr>
        <w:t xml:space="preserve">Por este contrato o </w:t>
      </w:r>
      <w:r>
        <w:rPr>
          <w:b w:val="0"/>
          <w:lang w:val="pt-BR"/>
        </w:rPr>
        <w:t>PATROCINADOR</w:t>
      </w:r>
      <w:r w:rsidRPr="00D9723C">
        <w:rPr>
          <w:b w:val="0"/>
          <w:lang w:val="pt-BR"/>
        </w:rPr>
        <w:t xml:space="preserve"> se compromete a fornecer recursos finance</w:t>
      </w:r>
      <w:r w:rsidR="00AE704F">
        <w:rPr>
          <w:b w:val="0"/>
          <w:lang w:val="pt-BR"/>
        </w:rPr>
        <w:t xml:space="preserve">iros a PATROCINADA, correspondente à quota de patrocínio previamente aprovada, </w:t>
      </w:r>
      <w:r w:rsidRPr="00D9723C">
        <w:rPr>
          <w:b w:val="0"/>
          <w:lang w:val="pt-BR"/>
        </w:rPr>
        <w:t xml:space="preserve">no valor de </w:t>
      </w:r>
      <w:r w:rsidRPr="00D9723C">
        <w:rPr>
          <w:b w:val="0"/>
          <w:highlight w:val="yellow"/>
          <w:lang w:val="pt-BR"/>
        </w:rPr>
        <w:t>R$XXXXXXXX (por extenso)</w:t>
      </w:r>
      <w:r w:rsidRPr="00D9723C">
        <w:rPr>
          <w:b w:val="0"/>
          <w:lang w:val="pt-BR"/>
        </w:rPr>
        <w:t xml:space="preserve">, a título de </w:t>
      </w:r>
      <w:r w:rsidR="00AE704F">
        <w:rPr>
          <w:b w:val="0"/>
          <w:lang w:val="pt-BR"/>
        </w:rPr>
        <w:t>quota</w:t>
      </w:r>
      <w:r w:rsidRPr="00D9723C">
        <w:rPr>
          <w:b w:val="0"/>
          <w:lang w:val="pt-BR"/>
        </w:rPr>
        <w:t xml:space="preserve"> de patrocínio, diretamente em conta corrente de titularidade da PATROCINADA</w:t>
      </w:r>
      <w:r w:rsidR="00AE704F">
        <w:rPr>
          <w:b w:val="0"/>
          <w:lang w:val="pt-BR"/>
        </w:rPr>
        <w:t>,</w:t>
      </w:r>
      <w:r w:rsidR="008C60CD">
        <w:rPr>
          <w:b w:val="0"/>
          <w:lang w:val="pt-BR"/>
        </w:rPr>
        <w:t xml:space="preserve"> a ser indicada em momento oportuno, nos autos do processo em epígrafe,</w:t>
      </w:r>
      <w:r w:rsidR="00AE704F">
        <w:rPr>
          <w:b w:val="0"/>
          <w:lang w:val="pt-BR"/>
        </w:rPr>
        <w:t xml:space="preserve"> </w:t>
      </w:r>
      <w:r w:rsidR="00AE704F" w:rsidRPr="00AE704F">
        <w:rPr>
          <w:b w:val="0"/>
          <w:lang w:val="pt-BR"/>
        </w:rPr>
        <w:t xml:space="preserve">em </w:t>
      </w:r>
      <w:r w:rsidR="00AE704F" w:rsidRPr="00AE704F">
        <w:rPr>
          <w:b w:val="0"/>
          <w:highlight w:val="yellow"/>
          <w:lang w:val="pt-BR"/>
        </w:rPr>
        <w:t>XX parcelas</w:t>
      </w:r>
      <w:r w:rsidR="00AE704F" w:rsidRPr="00AE704F">
        <w:rPr>
          <w:b w:val="0"/>
          <w:lang w:val="pt-BR"/>
        </w:rPr>
        <w:t>, observados os seguintes valores e datas de liberação:</w:t>
      </w:r>
    </w:p>
    <w:p w14:paraId="0E1E7E61" w14:textId="77777777" w:rsidR="00AE704F" w:rsidRDefault="00AE704F" w:rsidP="00AE704F">
      <w:pPr>
        <w:pStyle w:val="Ttulo1"/>
        <w:spacing w:line="276" w:lineRule="auto"/>
        <w:ind w:left="0"/>
        <w:rPr>
          <w:b w:val="0"/>
          <w:lang w:val="pt-BR"/>
        </w:rPr>
      </w:pPr>
    </w:p>
    <w:tbl>
      <w:tblPr>
        <w:tblStyle w:val="Tabelacomgrade"/>
        <w:tblW w:w="8897" w:type="dxa"/>
        <w:tblLook w:val="04A0" w:firstRow="1" w:lastRow="0" w:firstColumn="1" w:lastColumn="0" w:noHBand="0" w:noVBand="1"/>
      </w:tblPr>
      <w:tblGrid>
        <w:gridCol w:w="1809"/>
        <w:gridCol w:w="2977"/>
        <w:gridCol w:w="4111"/>
      </w:tblGrid>
      <w:tr w:rsidR="00AE704F" w:rsidRPr="009401C9" w14:paraId="646DC868" w14:textId="77777777" w:rsidTr="00665157">
        <w:tc>
          <w:tcPr>
            <w:tcW w:w="1809" w:type="dxa"/>
          </w:tcPr>
          <w:p w14:paraId="0A4E642D" w14:textId="77777777" w:rsidR="00AE704F" w:rsidRPr="009401C9" w:rsidRDefault="00AE704F" w:rsidP="00665157">
            <w:pPr>
              <w:spacing w:line="360" w:lineRule="auto"/>
              <w:jc w:val="center"/>
              <w:rPr>
                <w:b/>
              </w:rPr>
            </w:pPr>
            <w:r w:rsidRPr="009401C9">
              <w:rPr>
                <w:b/>
              </w:rPr>
              <w:t>PARCELA</w:t>
            </w:r>
          </w:p>
        </w:tc>
        <w:tc>
          <w:tcPr>
            <w:tcW w:w="2977" w:type="dxa"/>
          </w:tcPr>
          <w:p w14:paraId="7C65B842" w14:textId="77777777" w:rsidR="00AE704F" w:rsidRPr="009401C9" w:rsidRDefault="00AE704F" w:rsidP="00665157">
            <w:pPr>
              <w:spacing w:line="360" w:lineRule="auto"/>
              <w:jc w:val="center"/>
              <w:rPr>
                <w:b/>
              </w:rPr>
            </w:pPr>
            <w:r w:rsidRPr="009401C9">
              <w:rPr>
                <w:b/>
              </w:rPr>
              <w:t>DATA DE LIBERAÇÃO</w:t>
            </w:r>
          </w:p>
        </w:tc>
        <w:tc>
          <w:tcPr>
            <w:tcW w:w="4111" w:type="dxa"/>
          </w:tcPr>
          <w:p w14:paraId="655AB8BB" w14:textId="77777777" w:rsidR="00AE704F" w:rsidRPr="009401C9" w:rsidRDefault="00AE704F" w:rsidP="00665157">
            <w:pPr>
              <w:spacing w:line="360" w:lineRule="auto"/>
              <w:jc w:val="center"/>
              <w:rPr>
                <w:b/>
              </w:rPr>
            </w:pPr>
            <w:r w:rsidRPr="009401C9">
              <w:rPr>
                <w:b/>
              </w:rPr>
              <w:t>VALOR</w:t>
            </w:r>
          </w:p>
        </w:tc>
      </w:tr>
      <w:tr w:rsidR="00AE704F" w:rsidRPr="009401C9" w14:paraId="6E12C543" w14:textId="77777777" w:rsidTr="00665157">
        <w:tc>
          <w:tcPr>
            <w:tcW w:w="1809" w:type="dxa"/>
          </w:tcPr>
          <w:p w14:paraId="62AE1BE4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14:paraId="4C70D910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  <w:tc>
          <w:tcPr>
            <w:tcW w:w="4111" w:type="dxa"/>
          </w:tcPr>
          <w:p w14:paraId="20440F7C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</w:tr>
      <w:tr w:rsidR="00AE704F" w:rsidRPr="009401C9" w14:paraId="287FAF11" w14:textId="77777777" w:rsidTr="00665157">
        <w:tc>
          <w:tcPr>
            <w:tcW w:w="1809" w:type="dxa"/>
          </w:tcPr>
          <w:p w14:paraId="6126848A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14:paraId="1DB77CE0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  <w:tc>
          <w:tcPr>
            <w:tcW w:w="4111" w:type="dxa"/>
          </w:tcPr>
          <w:p w14:paraId="233E4F94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</w:tr>
      <w:tr w:rsidR="00AE704F" w:rsidRPr="009401C9" w14:paraId="40CE756A" w14:textId="77777777" w:rsidTr="00665157">
        <w:tc>
          <w:tcPr>
            <w:tcW w:w="1809" w:type="dxa"/>
          </w:tcPr>
          <w:p w14:paraId="456BF1E6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  <w:tc>
          <w:tcPr>
            <w:tcW w:w="2977" w:type="dxa"/>
          </w:tcPr>
          <w:p w14:paraId="592BCC69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  <w:tc>
          <w:tcPr>
            <w:tcW w:w="4111" w:type="dxa"/>
          </w:tcPr>
          <w:p w14:paraId="004DB968" w14:textId="77777777" w:rsidR="00AE704F" w:rsidRPr="009401C9" w:rsidRDefault="00AE704F" w:rsidP="00665157">
            <w:pPr>
              <w:spacing w:line="360" w:lineRule="auto"/>
              <w:jc w:val="both"/>
            </w:pPr>
          </w:p>
        </w:tc>
      </w:tr>
    </w:tbl>
    <w:p w14:paraId="42E30782" w14:textId="77777777" w:rsidR="00AE704F" w:rsidRDefault="00AE704F" w:rsidP="00AE704F">
      <w:pPr>
        <w:pStyle w:val="Ttulo1"/>
        <w:spacing w:line="276" w:lineRule="auto"/>
        <w:ind w:left="0"/>
        <w:rPr>
          <w:b w:val="0"/>
          <w:lang w:val="pt-BR"/>
        </w:rPr>
      </w:pPr>
    </w:p>
    <w:p w14:paraId="20142621" w14:textId="3051B58B" w:rsidR="00AE704F" w:rsidRDefault="00AE704F" w:rsidP="00D9723C">
      <w:pPr>
        <w:pStyle w:val="Ttulo1"/>
        <w:spacing w:line="276" w:lineRule="auto"/>
        <w:ind w:left="0"/>
        <w:rPr>
          <w:b w:val="0"/>
          <w:lang w:val="pt-BR"/>
        </w:rPr>
      </w:pPr>
      <w:r>
        <w:rPr>
          <w:lang w:val="pt-BR"/>
        </w:rPr>
        <w:t xml:space="preserve">Parágrafo Primeiro – </w:t>
      </w:r>
      <w:r w:rsidRPr="00AE704F">
        <w:rPr>
          <w:b w:val="0"/>
          <w:lang w:val="pt-BR"/>
        </w:rPr>
        <w:t>O repasse das parcelas da quota de patrocínio do MUNICÍPIO está condicionado à prévia apresentação, pelo PATROCINADO, de declaração formal de que cumpriu os procedimentos exigidos na prestação de contas de patrocínios anteriores concedidos por órgãos e entidades públicos federais, estaduais e municipais.</w:t>
      </w:r>
    </w:p>
    <w:p w14:paraId="53F5A7FB" w14:textId="77777777" w:rsidR="00AE704F" w:rsidRDefault="00AE704F" w:rsidP="00D9723C">
      <w:pPr>
        <w:pStyle w:val="Ttulo1"/>
        <w:spacing w:line="276" w:lineRule="auto"/>
        <w:ind w:left="0"/>
        <w:rPr>
          <w:b w:val="0"/>
          <w:lang w:val="pt-BR"/>
        </w:rPr>
      </w:pPr>
    </w:p>
    <w:p w14:paraId="123A3223" w14:textId="788D1295" w:rsidR="00AE704F" w:rsidRPr="00D9723C" w:rsidRDefault="00AE704F" w:rsidP="00D9723C">
      <w:pPr>
        <w:pStyle w:val="Ttulo1"/>
        <w:spacing w:line="276" w:lineRule="auto"/>
        <w:ind w:left="0"/>
        <w:rPr>
          <w:b w:val="0"/>
          <w:lang w:val="pt-BR"/>
        </w:rPr>
      </w:pPr>
      <w:r w:rsidRPr="00AE704F">
        <w:rPr>
          <w:lang w:val="pt-BR"/>
        </w:rPr>
        <w:t>Parágrafo Segundo</w:t>
      </w:r>
      <w:r w:rsidRPr="00AE704F">
        <w:rPr>
          <w:b w:val="0"/>
          <w:lang w:val="pt-BR"/>
        </w:rPr>
        <w:t xml:space="preserve"> – Sem prejuízo do disposto no parágrafo primeiro desta Cláusula, o MUNICÍPIO poderá condicionar a liberação de determinada parcela à apresentação de prestação de contas parcial referente à(s) parcela(s) anteriormente liberada(s).</w:t>
      </w:r>
    </w:p>
    <w:p w14:paraId="3E5043D1" w14:textId="77777777" w:rsidR="00D9723C" w:rsidRPr="00D9723C" w:rsidRDefault="00D9723C" w:rsidP="00D9723C">
      <w:pPr>
        <w:pStyle w:val="Ttulo1"/>
        <w:spacing w:line="276" w:lineRule="auto"/>
        <w:ind w:left="0"/>
        <w:rPr>
          <w:b w:val="0"/>
          <w:lang w:val="pt-BR"/>
        </w:rPr>
      </w:pPr>
    </w:p>
    <w:p w14:paraId="6D5238A1" w14:textId="72F511E0" w:rsidR="00AE704F" w:rsidRPr="00AE704F" w:rsidRDefault="00AE704F" w:rsidP="00D9723C">
      <w:pPr>
        <w:pStyle w:val="Corpodetexto"/>
        <w:spacing w:line="276" w:lineRule="auto"/>
        <w:jc w:val="both"/>
        <w:rPr>
          <w:lang w:val="pt-BR"/>
        </w:rPr>
      </w:pPr>
      <w:r w:rsidRPr="00AE704F">
        <w:rPr>
          <w:b/>
          <w:lang w:val="pt-BR"/>
        </w:rPr>
        <w:t xml:space="preserve">Parágrafo Quarto </w:t>
      </w:r>
      <w:r w:rsidRPr="00AE704F">
        <w:rPr>
          <w:lang w:val="pt-BR"/>
        </w:rPr>
        <w:t>–</w:t>
      </w:r>
      <w:r w:rsidRPr="00AE704F">
        <w:rPr>
          <w:b/>
          <w:lang w:val="pt-BR"/>
        </w:rPr>
        <w:t xml:space="preserve"> </w:t>
      </w:r>
      <w:r w:rsidRPr="00AE704F">
        <w:rPr>
          <w:lang w:val="pt-BR"/>
        </w:rPr>
        <w:t xml:space="preserve">Constatando a ocorrência de qualquer irregularidade na execução do presente </w:t>
      </w:r>
      <w:r w:rsidR="008C60CD" w:rsidRPr="00AE704F">
        <w:rPr>
          <w:lang w:val="pt-BR"/>
        </w:rPr>
        <w:t>contrato</w:t>
      </w:r>
      <w:r w:rsidRPr="00AE704F">
        <w:rPr>
          <w:lang w:val="pt-BR"/>
        </w:rPr>
        <w:t xml:space="preserve">, seja no que se refere à realização do </w:t>
      </w:r>
      <w:r w:rsidR="008C60CD" w:rsidRPr="00AE704F">
        <w:rPr>
          <w:lang w:val="pt-BR"/>
        </w:rPr>
        <w:t>projeto/atividade</w:t>
      </w:r>
      <w:r w:rsidR="008C60CD">
        <w:rPr>
          <w:lang w:val="pt-BR"/>
        </w:rPr>
        <w:t>/evento</w:t>
      </w:r>
      <w:r w:rsidRPr="00AE704F">
        <w:rPr>
          <w:lang w:val="pt-BR"/>
        </w:rPr>
        <w:t xml:space="preserve">, seja quanto à </w:t>
      </w:r>
      <w:r w:rsidR="008C60CD" w:rsidRPr="00AE704F">
        <w:rPr>
          <w:lang w:val="pt-BR"/>
        </w:rPr>
        <w:t>contrapartida</w:t>
      </w:r>
      <w:r w:rsidRPr="00AE704F">
        <w:rPr>
          <w:lang w:val="pt-BR"/>
        </w:rPr>
        <w:t>, o MUNICÍPIO suspenderá a liberação das parcelas subsequentes, notificando imediatamente o PATROCINADO a fim de que este proceda ao saneamento das irregularidades verificadas.</w:t>
      </w:r>
      <w:r w:rsidR="008C60CD">
        <w:rPr>
          <w:lang w:val="pt-BR"/>
        </w:rPr>
        <w:t xml:space="preserve"> </w:t>
      </w:r>
      <w:r w:rsidR="008C60CD" w:rsidRPr="00DC6954">
        <w:t xml:space="preserve">Findo o prazo de que trata </w:t>
      </w:r>
      <w:r w:rsidR="008C60CD">
        <w:t xml:space="preserve">este parágrafo, </w:t>
      </w:r>
      <w:r w:rsidR="008C60CD" w:rsidRPr="00DC6954">
        <w:t xml:space="preserve">sem que as irregularidades tenham sido sanadas, o presente </w:t>
      </w:r>
      <w:r w:rsidR="008C60CD" w:rsidRPr="008C60CD">
        <w:t>contrato</w:t>
      </w:r>
      <w:r w:rsidR="008C60CD" w:rsidRPr="00DC6954">
        <w:t xml:space="preserve"> será rescind</w:t>
      </w:r>
      <w:r w:rsidR="008C60CD">
        <w:t>ido de pleno direito</w:t>
      </w:r>
      <w:r w:rsidR="008C60CD" w:rsidRPr="00DC6954">
        <w:t>.</w:t>
      </w:r>
    </w:p>
    <w:p w14:paraId="0653771F" w14:textId="77777777" w:rsidR="00AE704F" w:rsidRPr="008C60CD" w:rsidRDefault="00AE704F" w:rsidP="008C60CD">
      <w:pPr>
        <w:pStyle w:val="Corpodetexto"/>
        <w:spacing w:line="276" w:lineRule="auto"/>
        <w:jc w:val="both"/>
        <w:rPr>
          <w:lang w:val="pt-BR"/>
        </w:rPr>
      </w:pPr>
    </w:p>
    <w:p w14:paraId="2520B58F" w14:textId="394A2DE8" w:rsidR="008C60CD" w:rsidRPr="008C60CD" w:rsidRDefault="008C60CD" w:rsidP="008C60CD">
      <w:pPr>
        <w:pStyle w:val="Ttulo1"/>
        <w:spacing w:line="276" w:lineRule="auto"/>
        <w:ind w:left="0"/>
        <w:rPr>
          <w:u w:val="single"/>
        </w:rPr>
      </w:pPr>
      <w:r w:rsidRPr="008C60CD">
        <w:rPr>
          <w:u w:val="single"/>
        </w:rPr>
        <w:t xml:space="preserve">CLÁUSULA </w:t>
      </w:r>
      <w:r>
        <w:rPr>
          <w:u w:val="single"/>
        </w:rPr>
        <w:t>QUINTA</w:t>
      </w:r>
      <w:r w:rsidRPr="008C60CD">
        <w:rPr>
          <w:u w:val="single"/>
        </w:rPr>
        <w:t xml:space="preserve"> – DA APLICAÇÃO DOS RECURSOS</w:t>
      </w:r>
    </w:p>
    <w:p w14:paraId="72E1F1EF" w14:textId="77777777" w:rsidR="008C60CD" w:rsidRPr="008C60CD" w:rsidRDefault="008C60CD" w:rsidP="008C60CD">
      <w:pPr>
        <w:pStyle w:val="Ttulo1"/>
        <w:spacing w:line="276" w:lineRule="auto"/>
        <w:ind w:left="0"/>
        <w:rPr>
          <w:b w:val="0"/>
        </w:rPr>
      </w:pPr>
    </w:p>
    <w:p w14:paraId="610B467F" w14:textId="6DCFE489" w:rsidR="008C60CD" w:rsidRPr="008C60CD" w:rsidRDefault="008C60CD" w:rsidP="008C60CD">
      <w:pPr>
        <w:pStyle w:val="Ttulo1"/>
        <w:spacing w:line="276" w:lineRule="auto"/>
        <w:ind w:left="0"/>
        <w:rPr>
          <w:b w:val="0"/>
        </w:rPr>
      </w:pPr>
      <w:r w:rsidRPr="008C60CD">
        <w:rPr>
          <w:b w:val="0"/>
        </w:rPr>
        <w:t>Os recursos repassados pelo MUNICÍPIO ao PATROCINADO, enquanto não utilizados em sua finalidade</w:t>
      </w:r>
      <w:r>
        <w:rPr>
          <w:b w:val="0"/>
        </w:rPr>
        <w:t>,</w:t>
      </w:r>
      <w:r w:rsidRPr="008C60CD">
        <w:rPr>
          <w:b w:val="0"/>
        </w:rPr>
        <w:t xml:space="preserve"> deverão ser aplicados em cadernetas de poupança de instituição financeira oficial se a previsão de seu uso for igual ou superior a um mês, ou em fundo de aplicação financeira de curto prazo ou operação de mercado aberto lastreada em títulos da dívida pública, quando sua utilização se verificar em prazos menores que um mês.</w:t>
      </w:r>
    </w:p>
    <w:p w14:paraId="089C6CE7" w14:textId="77777777" w:rsidR="008C60CD" w:rsidRPr="008C60CD" w:rsidRDefault="008C60CD" w:rsidP="008C60CD">
      <w:pPr>
        <w:pStyle w:val="Ttulo1"/>
        <w:spacing w:line="276" w:lineRule="auto"/>
        <w:ind w:left="0"/>
        <w:rPr>
          <w:b w:val="0"/>
        </w:rPr>
      </w:pPr>
    </w:p>
    <w:p w14:paraId="534C93F5" w14:textId="3FA6B847" w:rsidR="008C60CD" w:rsidRPr="008C60CD" w:rsidRDefault="008C60CD" w:rsidP="008C60CD">
      <w:pPr>
        <w:pStyle w:val="Ttulo1"/>
        <w:spacing w:line="276" w:lineRule="auto"/>
        <w:ind w:left="0"/>
        <w:rPr>
          <w:b w:val="0"/>
        </w:rPr>
      </w:pPr>
      <w:r w:rsidRPr="008C60CD">
        <w:t>Parágrafo Único</w:t>
      </w:r>
      <w:r w:rsidRPr="008C60CD">
        <w:rPr>
          <w:b w:val="0"/>
        </w:rPr>
        <w:t xml:space="preserve"> – As receitas financeiras auferidas na forma do caput desta Cláusula serão obrigatoriamente aplicadas, exclusivamente, no objeto do contrato, devendo constar de demonstrativo específico que integrará as prestações de contas.</w:t>
      </w:r>
    </w:p>
    <w:p w14:paraId="76E6CC19" w14:textId="77777777" w:rsidR="008C60CD" w:rsidRDefault="008C60CD" w:rsidP="004705A7">
      <w:pPr>
        <w:pStyle w:val="Ttulo1"/>
        <w:spacing w:line="276" w:lineRule="auto"/>
        <w:ind w:left="0"/>
        <w:rPr>
          <w:b w:val="0"/>
        </w:rPr>
      </w:pPr>
    </w:p>
    <w:p w14:paraId="2251318E" w14:textId="13E7D3AB" w:rsidR="004705A7" w:rsidRDefault="004705A7" w:rsidP="004705A7">
      <w:pPr>
        <w:pStyle w:val="Ttulo1"/>
        <w:spacing w:line="276" w:lineRule="auto"/>
        <w:ind w:left="0"/>
        <w:rPr>
          <w:u w:val="single"/>
        </w:rPr>
      </w:pPr>
      <w:r>
        <w:rPr>
          <w:u w:val="single"/>
        </w:rPr>
        <w:t>CLÁUSULA SEXTA – DAS CONTRAPARTIDAS</w:t>
      </w:r>
    </w:p>
    <w:p w14:paraId="47B55E1A" w14:textId="77777777" w:rsidR="004705A7" w:rsidRPr="004705A7" w:rsidRDefault="004705A7" w:rsidP="004705A7">
      <w:pPr>
        <w:pStyle w:val="Ttulo1"/>
        <w:spacing w:line="276" w:lineRule="auto"/>
        <w:ind w:left="0"/>
        <w:rPr>
          <w:u w:val="single"/>
        </w:rPr>
      </w:pPr>
    </w:p>
    <w:p w14:paraId="2C3F68CF" w14:textId="532D97EF" w:rsidR="004705A7" w:rsidRPr="004705A7" w:rsidRDefault="004705A7" w:rsidP="004705A7">
      <w:pPr>
        <w:pStyle w:val="Ttulo1"/>
        <w:spacing w:line="276" w:lineRule="auto"/>
        <w:ind w:left="0"/>
        <w:rPr>
          <w:b w:val="0"/>
          <w:lang w:val="pt-BR"/>
        </w:rPr>
      </w:pPr>
      <w:r>
        <w:rPr>
          <w:b w:val="0"/>
          <w:lang w:val="pt-BR"/>
        </w:rPr>
        <w:t>a</w:t>
      </w:r>
      <w:r w:rsidRPr="004705A7">
        <w:rPr>
          <w:b w:val="0"/>
          <w:lang w:val="pt-BR"/>
        </w:rPr>
        <w:t xml:space="preserve"> título de contrapartida ao recebimento da quota de patrocínio do MUNICÍPIO, o PATROCINADO se obriga, observado o disposto no termo de referência </w:t>
      </w:r>
      <w:r>
        <w:rPr>
          <w:b w:val="0"/>
          <w:lang w:val="pt-BR"/>
        </w:rPr>
        <w:t xml:space="preserve">e na proposta de patrocínio </w:t>
      </w:r>
      <w:r w:rsidRPr="004705A7">
        <w:rPr>
          <w:b w:val="0"/>
          <w:lang w:val="pt-BR"/>
        </w:rPr>
        <w:t>a:</w:t>
      </w:r>
    </w:p>
    <w:p w14:paraId="17A49ECD" w14:textId="77777777" w:rsidR="004705A7" w:rsidRPr="004705A7" w:rsidRDefault="004705A7" w:rsidP="004705A7">
      <w:pPr>
        <w:pStyle w:val="Ttulo1"/>
        <w:spacing w:line="276" w:lineRule="auto"/>
        <w:ind w:left="0"/>
        <w:rPr>
          <w:b w:val="0"/>
          <w:lang w:val="pt-BR"/>
        </w:rPr>
      </w:pPr>
    </w:p>
    <w:p w14:paraId="216CCA88" w14:textId="5CF4B58C" w:rsidR="004705A7" w:rsidRPr="004705A7" w:rsidRDefault="004705A7" w:rsidP="004705A7">
      <w:pPr>
        <w:pStyle w:val="Ttulo1"/>
        <w:spacing w:line="276" w:lineRule="auto"/>
        <w:ind w:left="360"/>
        <w:rPr>
          <w:b w:val="0"/>
          <w:i/>
          <w:lang w:val="pt-BR"/>
        </w:rPr>
      </w:pPr>
      <w:r w:rsidRPr="004705A7">
        <w:rPr>
          <w:b w:val="0"/>
          <w:i/>
          <w:highlight w:val="yellow"/>
          <w:lang w:val="pt-BR"/>
        </w:rPr>
        <w:t>[devem ser elencadas em incisos as contrapartidas previstas no Termo de Referência</w:t>
      </w:r>
      <w:r>
        <w:rPr>
          <w:b w:val="0"/>
          <w:i/>
          <w:highlight w:val="yellow"/>
          <w:lang w:val="pt-BR"/>
        </w:rPr>
        <w:t xml:space="preserve"> </w:t>
      </w:r>
      <w:r w:rsidRPr="004705A7">
        <w:rPr>
          <w:b w:val="0"/>
          <w:i/>
          <w:highlight w:val="yellow"/>
          <w:lang w:val="pt-BR"/>
        </w:rPr>
        <w:t>e na proposta de patrocínio].</w:t>
      </w:r>
    </w:p>
    <w:p w14:paraId="451C42A1" w14:textId="77777777" w:rsidR="004705A7" w:rsidRDefault="004705A7" w:rsidP="008C60CD">
      <w:pPr>
        <w:pStyle w:val="Ttulo1"/>
        <w:spacing w:line="276" w:lineRule="auto"/>
        <w:ind w:left="0"/>
        <w:rPr>
          <w:u w:val="single"/>
        </w:rPr>
      </w:pPr>
    </w:p>
    <w:p w14:paraId="3A123ED2" w14:textId="44B114E4" w:rsidR="00ED7C98" w:rsidRPr="007D025D" w:rsidRDefault="00ED7C98" w:rsidP="00ED7C98">
      <w:pPr>
        <w:pStyle w:val="Ttulo1"/>
        <w:spacing w:line="276" w:lineRule="auto"/>
        <w:ind w:left="0"/>
        <w:rPr>
          <w:u w:val="single"/>
        </w:rPr>
      </w:pPr>
      <w:r w:rsidRPr="007D025D">
        <w:rPr>
          <w:u w:val="single"/>
        </w:rPr>
        <w:t xml:space="preserve">CLÁUSULA </w:t>
      </w:r>
      <w:r w:rsidR="00A875CC">
        <w:rPr>
          <w:u w:val="single"/>
        </w:rPr>
        <w:t>SÉTIMA</w:t>
      </w:r>
      <w:r w:rsidRPr="007D025D">
        <w:rPr>
          <w:u w:val="single"/>
        </w:rPr>
        <w:t xml:space="preserve"> – DAS OBRIGAÇÕES DA </w:t>
      </w:r>
      <w:r w:rsidR="00A875CC">
        <w:rPr>
          <w:u w:val="single"/>
        </w:rPr>
        <w:t>PATROCINADA</w:t>
      </w:r>
      <w:r w:rsidRPr="007D025D">
        <w:rPr>
          <w:u w:val="single"/>
        </w:rPr>
        <w:t xml:space="preserve"> </w:t>
      </w:r>
    </w:p>
    <w:p w14:paraId="6900CA57" w14:textId="77777777" w:rsidR="00ED7C98" w:rsidRPr="005B38F9" w:rsidRDefault="00ED7C98" w:rsidP="00ED7C98">
      <w:pPr>
        <w:pStyle w:val="Ttulo1"/>
        <w:spacing w:line="276" w:lineRule="auto"/>
        <w:ind w:left="0"/>
      </w:pPr>
    </w:p>
    <w:p w14:paraId="404C09C1" w14:textId="77777777" w:rsidR="00A875CC" w:rsidRPr="00A875CC" w:rsidRDefault="00A875CC" w:rsidP="00A875CC">
      <w:pPr>
        <w:pStyle w:val="Corpodetexto"/>
        <w:tabs>
          <w:tab w:val="num" w:pos="567"/>
        </w:tabs>
        <w:spacing w:line="276" w:lineRule="auto"/>
        <w:jc w:val="both"/>
        <w:rPr>
          <w:lang w:val="pt-BR"/>
        </w:rPr>
      </w:pPr>
      <w:r w:rsidRPr="00A875CC">
        <w:rPr>
          <w:lang w:val="pt-BR"/>
        </w:rPr>
        <w:t>Compete ao PATROCINADO:</w:t>
      </w:r>
    </w:p>
    <w:p w14:paraId="401EF85F" w14:textId="77777777" w:rsidR="00A875CC" w:rsidRPr="00A875CC" w:rsidRDefault="00A875CC" w:rsidP="00A875CC">
      <w:pPr>
        <w:pStyle w:val="Corpodetexto"/>
        <w:tabs>
          <w:tab w:val="num" w:pos="567"/>
        </w:tabs>
        <w:spacing w:line="276" w:lineRule="auto"/>
        <w:jc w:val="both"/>
        <w:rPr>
          <w:lang w:val="pt-BR"/>
        </w:rPr>
      </w:pPr>
    </w:p>
    <w:p w14:paraId="7F2B2462" w14:textId="0FBB45C8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Utilizar os recursos recebidos do MUNICÍPIO exclusivamente na realização do </w:t>
      </w:r>
      <w:r>
        <w:rPr>
          <w:lang w:val="pt-BR"/>
        </w:rPr>
        <w:t>projeto/atividade/evento</w:t>
      </w:r>
      <w:r w:rsidRPr="00A875CC">
        <w:rPr>
          <w:lang w:val="pt-BR"/>
        </w:rPr>
        <w:t xml:space="preserve">, observado o Orçamento Detalhado do </w:t>
      </w:r>
      <w:r>
        <w:rPr>
          <w:lang w:val="pt-BR"/>
        </w:rPr>
        <w:t>projeto/atividade/evento</w:t>
      </w:r>
      <w:r w:rsidRPr="00A875CC">
        <w:rPr>
          <w:lang w:val="pt-BR"/>
        </w:rPr>
        <w:t xml:space="preserve"> constante do </w:t>
      </w:r>
      <w:r>
        <w:rPr>
          <w:lang w:val="pt-BR"/>
        </w:rPr>
        <w:t>Termo d</w:t>
      </w:r>
      <w:r w:rsidRPr="00A875CC">
        <w:rPr>
          <w:lang w:val="pt-BR"/>
        </w:rPr>
        <w:t>e Referência, prestando contas ao MUNICÍPIO na forma prevista no presente contrato;</w:t>
      </w:r>
    </w:p>
    <w:p w14:paraId="1C856028" w14:textId="27CDB3B6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Cumprir rigorosamente o estabelecido no contrato e no </w:t>
      </w:r>
      <w:r>
        <w:rPr>
          <w:lang w:val="pt-BR"/>
        </w:rPr>
        <w:t>Termo d</w:t>
      </w:r>
      <w:r w:rsidRPr="00A875CC">
        <w:rPr>
          <w:lang w:val="pt-BR"/>
        </w:rPr>
        <w:t>e Referência;</w:t>
      </w:r>
    </w:p>
    <w:p w14:paraId="3731E1FD" w14:textId="6AA592E6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Utilizar recursos próprios ou captados de outros patrocinadores para o cumprimento integral do objeto do presente contrato com o pagamento de toda e qualquer despesa excedente ao repasse a cargo do MUNICÍPIO, sob pena de ressarcimento do prejuízo </w:t>
      </w:r>
      <w:r w:rsidRPr="00A875CC">
        <w:rPr>
          <w:lang w:val="pt-BR"/>
        </w:rPr>
        <w:lastRenderedPageBreak/>
        <w:t xml:space="preserve">causado aos cofres públicos; </w:t>
      </w:r>
    </w:p>
    <w:p w14:paraId="0E4EB1DD" w14:textId="77777777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>Observar e cumprir os dispositivos legais federais, estaduais e municipais;</w:t>
      </w:r>
    </w:p>
    <w:p w14:paraId="2D6A3812" w14:textId="017F0C47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Selecionar e contratar, por sua conta exclusiva, o pessoal necessário à realização do </w:t>
      </w:r>
      <w:r>
        <w:rPr>
          <w:lang w:val="pt-BR"/>
        </w:rPr>
        <w:t>projeto/atividade/evento</w:t>
      </w:r>
      <w:r w:rsidRPr="00A875CC">
        <w:rPr>
          <w:lang w:val="pt-BR"/>
        </w:rPr>
        <w:t xml:space="preserve">, </w:t>
      </w:r>
      <w:r w:rsidR="00667456">
        <w:rPr>
          <w:lang w:val="pt-BR"/>
        </w:rPr>
        <w:t xml:space="preserve">bem como da contrapartida, </w:t>
      </w:r>
      <w:r w:rsidRPr="00A875CC">
        <w:rPr>
          <w:lang w:val="pt-BR"/>
        </w:rPr>
        <w:t>devendo, em toda contratação de terceiros, observar os princípios da competitividade, economicidade, isonomia, publicidade e moralidade;</w:t>
      </w:r>
    </w:p>
    <w:p w14:paraId="187B439B" w14:textId="3048A4E8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Manter constante avaliação do pessoal envolvido no </w:t>
      </w:r>
      <w:r>
        <w:rPr>
          <w:lang w:val="pt-BR"/>
        </w:rPr>
        <w:t>projeto/atividade/evento</w:t>
      </w:r>
      <w:r w:rsidRPr="00A875CC">
        <w:rPr>
          <w:lang w:val="pt-BR"/>
        </w:rPr>
        <w:t>;</w:t>
      </w:r>
    </w:p>
    <w:p w14:paraId="03A7590E" w14:textId="0206BF1D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Comunicar ao MUNICÍPIO, tempestivamente, os fatos que poderão ou estão a afetar a execução do </w:t>
      </w:r>
      <w:r>
        <w:rPr>
          <w:lang w:val="pt-BR"/>
        </w:rPr>
        <w:t>projeto/atividade/evento</w:t>
      </w:r>
      <w:r w:rsidRPr="00A875CC">
        <w:rPr>
          <w:lang w:val="pt-BR"/>
        </w:rPr>
        <w:t xml:space="preserve"> </w:t>
      </w:r>
      <w:r w:rsidR="00667456">
        <w:rPr>
          <w:lang w:val="pt-BR"/>
        </w:rPr>
        <w:t xml:space="preserve">ou da contrapartida </w:t>
      </w:r>
      <w:r w:rsidRPr="00A875CC">
        <w:rPr>
          <w:lang w:val="pt-BR"/>
        </w:rPr>
        <w:t>para permitir a adoção de providências imediatas;</w:t>
      </w:r>
    </w:p>
    <w:p w14:paraId="75BBCDC6" w14:textId="57DE5B4E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Prestar ao MUNICÍPIO, sempre que solicitado, informações e esclarecimentos necessários ao acompanhamento e fiscalização do </w:t>
      </w:r>
      <w:r>
        <w:rPr>
          <w:lang w:val="pt-BR"/>
        </w:rPr>
        <w:t>projeto/atividade/evento</w:t>
      </w:r>
      <w:r w:rsidR="00667456">
        <w:rPr>
          <w:lang w:val="pt-BR"/>
        </w:rPr>
        <w:t>, bem como da contrapartida</w:t>
      </w:r>
      <w:r w:rsidRPr="00A875CC">
        <w:rPr>
          <w:lang w:val="pt-BR"/>
        </w:rPr>
        <w:t>;</w:t>
      </w:r>
    </w:p>
    <w:p w14:paraId="5549C4BE" w14:textId="655E39E2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>Manter atualizada a escrituração contábil específica dos atos e fatos relativos à execução do presente contrato, para fins de fiscalização, de acompanhamento e de avaliação dos resultados obtidos;</w:t>
      </w:r>
    </w:p>
    <w:p w14:paraId="429A0DDD" w14:textId="1B34AAC4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>Elaborar, sempre que solicitado pelo MUNICÍPIO</w:t>
      </w:r>
      <w:r w:rsidRPr="00A875CC">
        <w:rPr>
          <w:i/>
          <w:lang w:val="pt-BR"/>
        </w:rPr>
        <w:t>,</w:t>
      </w:r>
      <w:r w:rsidRPr="00A875CC">
        <w:rPr>
          <w:lang w:val="pt-BR"/>
        </w:rPr>
        <w:t xml:space="preserve"> relatórios de execução do </w:t>
      </w:r>
      <w:r>
        <w:rPr>
          <w:lang w:val="pt-BR"/>
        </w:rPr>
        <w:t>projeto/atividade/evento</w:t>
      </w:r>
      <w:r w:rsidRPr="00A875CC">
        <w:rPr>
          <w:lang w:val="pt-BR"/>
        </w:rPr>
        <w:t>, contendo demonstrativo das atividades desenvolvidas pelas equipes de trabalho e dos resultados alcançados;</w:t>
      </w:r>
    </w:p>
    <w:p w14:paraId="0849FCFB" w14:textId="0861A547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Responsabilizar-se integralmente pelos tributos e encargos fiscais, comerciais, trabalhistas e previdenciários, ou outros de qualquer natureza, resultantes da realização do </w:t>
      </w:r>
      <w:r>
        <w:rPr>
          <w:lang w:val="pt-BR"/>
        </w:rPr>
        <w:t>projeto/atividade/evento</w:t>
      </w:r>
      <w:r w:rsidR="00667456">
        <w:rPr>
          <w:lang w:val="pt-BR"/>
        </w:rPr>
        <w:t xml:space="preserve"> e da contrapartida</w:t>
      </w:r>
      <w:r w:rsidRPr="00A875CC">
        <w:rPr>
          <w:lang w:val="pt-BR"/>
        </w:rPr>
        <w:t>;</w:t>
      </w:r>
    </w:p>
    <w:p w14:paraId="156CAF67" w14:textId="1E21607B" w:rsid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Responsabilizar-se integralmente pela contratação e pagamento do pessoal necessário à realização do </w:t>
      </w:r>
      <w:r>
        <w:rPr>
          <w:lang w:val="pt-BR"/>
        </w:rPr>
        <w:t>projeto/atividade/evento</w:t>
      </w:r>
      <w:r w:rsidR="00667456">
        <w:rPr>
          <w:lang w:val="pt-BR"/>
        </w:rPr>
        <w:t>, bem como da contrapartida</w:t>
      </w:r>
      <w:r w:rsidRPr="00A875CC">
        <w:rPr>
          <w:lang w:val="pt-BR"/>
        </w:rPr>
        <w:t xml:space="preserve">, ficando como a única responsável pelo pagamento dos encargos sociais e obrigações trabalhistas decorrentes, respondendo integral e exclusivamente, em juízo ou fora dele e isentando o MUNICÍPIO de quaisquer obrigações; </w:t>
      </w:r>
    </w:p>
    <w:p w14:paraId="18FFF61D" w14:textId="6E80C22E" w:rsidR="00A875CC" w:rsidRPr="00A875CC" w:rsidRDefault="00A875CC" w:rsidP="00404C52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>
        <w:rPr>
          <w:lang w:val="pt-BR"/>
        </w:rPr>
        <w:t xml:space="preserve">Manter, durante toda a contratualidade, as condições de habilitação e regularidade fiscal e trabalhista exigidas para firmamento do presente Patrocínio, sendo permitido ao MUNICÍPIO exigir, a qualquer tempo, a apresentação de tal documentação comprobatória; </w:t>
      </w:r>
      <w:r w:rsidRPr="00A875CC">
        <w:rPr>
          <w:lang w:val="pt-BR"/>
        </w:rPr>
        <w:t>e</w:t>
      </w:r>
    </w:p>
    <w:p w14:paraId="1CA25AFF" w14:textId="5D1C34C5" w:rsidR="00A875CC" w:rsidRPr="00A875CC" w:rsidRDefault="00A875CC" w:rsidP="00A875CC">
      <w:pPr>
        <w:pStyle w:val="Corpodetexto"/>
        <w:numPr>
          <w:ilvl w:val="0"/>
          <w:numId w:val="13"/>
        </w:numPr>
        <w:tabs>
          <w:tab w:val="num" w:pos="567"/>
        </w:tabs>
        <w:spacing w:line="276" w:lineRule="auto"/>
        <w:ind w:left="0" w:firstLine="0"/>
        <w:jc w:val="both"/>
        <w:rPr>
          <w:lang w:val="pt-BR"/>
        </w:rPr>
      </w:pPr>
      <w:r w:rsidRPr="00A875CC">
        <w:rPr>
          <w:lang w:val="pt-BR"/>
        </w:rPr>
        <w:t xml:space="preserve">Concluir a realização do </w:t>
      </w:r>
      <w:r>
        <w:rPr>
          <w:lang w:val="pt-BR"/>
        </w:rPr>
        <w:t>projeto/atividade/evento</w:t>
      </w:r>
      <w:r w:rsidR="00667456">
        <w:rPr>
          <w:lang w:val="pt-BR"/>
        </w:rPr>
        <w:t>, bem como da contrapartida</w:t>
      </w:r>
      <w:r w:rsidRPr="00A875CC">
        <w:rPr>
          <w:lang w:val="pt-BR"/>
        </w:rPr>
        <w:t xml:space="preserve"> com observância dos prazos estabelecidos, apresentando Relatório Final, na forma prevista no presente contrato.</w:t>
      </w:r>
    </w:p>
    <w:p w14:paraId="73097285" w14:textId="77777777" w:rsidR="00ED7C98" w:rsidRPr="005B38F9" w:rsidRDefault="00ED7C98" w:rsidP="00ED7C98">
      <w:pPr>
        <w:pStyle w:val="Corpodetexto"/>
        <w:tabs>
          <w:tab w:val="num" w:pos="567"/>
        </w:tabs>
        <w:spacing w:line="276" w:lineRule="auto"/>
        <w:jc w:val="both"/>
      </w:pPr>
    </w:p>
    <w:p w14:paraId="4C7B5C90" w14:textId="160E9070" w:rsidR="00ED7C98" w:rsidRPr="00F32394" w:rsidRDefault="00ED7C98" w:rsidP="00ED7C98">
      <w:pPr>
        <w:pStyle w:val="Ttulo1"/>
        <w:spacing w:line="276" w:lineRule="auto"/>
        <w:ind w:left="0"/>
        <w:rPr>
          <w:u w:val="single"/>
        </w:rPr>
      </w:pPr>
      <w:r w:rsidRPr="00F32394">
        <w:rPr>
          <w:u w:val="single"/>
        </w:rPr>
        <w:t xml:space="preserve">CLÁUSULA </w:t>
      </w:r>
      <w:r w:rsidR="00A875CC">
        <w:rPr>
          <w:u w:val="single"/>
        </w:rPr>
        <w:t>OITAVA</w:t>
      </w:r>
      <w:r w:rsidRPr="00F32394">
        <w:rPr>
          <w:u w:val="single"/>
        </w:rPr>
        <w:t xml:space="preserve"> – DAS OBRIGAÇÕES DO </w:t>
      </w:r>
      <w:r w:rsidR="00A875CC">
        <w:rPr>
          <w:u w:val="single"/>
        </w:rPr>
        <w:t>MUNICÍPIO</w:t>
      </w:r>
    </w:p>
    <w:p w14:paraId="339AF115" w14:textId="77777777" w:rsidR="00ED7C98" w:rsidRPr="005B38F9" w:rsidRDefault="00ED7C98" w:rsidP="00404C52">
      <w:pPr>
        <w:pStyle w:val="Ttulo1"/>
        <w:spacing w:line="276" w:lineRule="auto"/>
        <w:ind w:left="0"/>
      </w:pPr>
    </w:p>
    <w:p w14:paraId="5A1F7444" w14:textId="11620EFD" w:rsidR="00ED7C98" w:rsidRDefault="00ED7C98" w:rsidP="00404C52">
      <w:pPr>
        <w:pStyle w:val="Corpodetexto"/>
        <w:spacing w:line="276" w:lineRule="auto"/>
        <w:jc w:val="both"/>
      </w:pPr>
      <w:r w:rsidRPr="005B38F9">
        <w:t xml:space="preserve">São obrigações do </w:t>
      </w:r>
      <w:r w:rsidR="00A875CC">
        <w:t>MUNICÍPIO</w:t>
      </w:r>
      <w:r w:rsidRPr="005B38F9">
        <w:t>:</w:t>
      </w:r>
    </w:p>
    <w:p w14:paraId="03BC330B" w14:textId="77777777" w:rsidR="00ED7C98" w:rsidRPr="005B38F9" w:rsidRDefault="00ED7C98" w:rsidP="00404C52">
      <w:pPr>
        <w:pStyle w:val="Corpodetexto"/>
        <w:spacing w:line="276" w:lineRule="auto"/>
        <w:ind w:left="284" w:hanging="141"/>
        <w:jc w:val="both"/>
      </w:pPr>
    </w:p>
    <w:p w14:paraId="5B0173D0" w14:textId="77777777" w:rsidR="00404C52" w:rsidRPr="00404C52" w:rsidRDefault="00404C52" w:rsidP="00404C52">
      <w:pPr>
        <w:pStyle w:val="Corpodetexto"/>
        <w:numPr>
          <w:ilvl w:val="0"/>
          <w:numId w:val="15"/>
        </w:numPr>
        <w:spacing w:line="276" w:lineRule="auto"/>
        <w:ind w:left="284" w:hanging="141"/>
        <w:jc w:val="both"/>
        <w:rPr>
          <w:lang w:val="pt-BR"/>
        </w:rPr>
      </w:pPr>
      <w:r w:rsidRPr="00404C52">
        <w:rPr>
          <w:lang w:val="pt-BR"/>
        </w:rPr>
        <w:t>Efetuar os pagamentos conforme estabelecido neste instrumento;</w:t>
      </w:r>
    </w:p>
    <w:p w14:paraId="61C4EA12" w14:textId="0F1AEC5E" w:rsidR="00404C52" w:rsidRPr="00404C52" w:rsidRDefault="00404C52" w:rsidP="00404C52">
      <w:pPr>
        <w:pStyle w:val="Corpodetexto"/>
        <w:numPr>
          <w:ilvl w:val="0"/>
          <w:numId w:val="15"/>
        </w:numPr>
        <w:spacing w:line="276" w:lineRule="auto"/>
        <w:ind w:left="284" w:hanging="141"/>
        <w:jc w:val="both"/>
        <w:rPr>
          <w:lang w:val="pt-BR"/>
        </w:rPr>
      </w:pPr>
      <w:r w:rsidRPr="00404C52">
        <w:rPr>
          <w:lang w:val="pt-BR"/>
        </w:rPr>
        <w:t>Prestar à PATROCINADA toda e qualquer info</w:t>
      </w:r>
      <w:r>
        <w:rPr>
          <w:lang w:val="pt-BR"/>
        </w:rPr>
        <w:t>rmação por esta solicitada, que p</w:t>
      </w:r>
      <w:r w:rsidRPr="00404C52">
        <w:rPr>
          <w:lang w:val="pt-BR"/>
        </w:rPr>
        <w:t>ossa ser útil à franca e perfeita execução do evento objeto deste contrato;</w:t>
      </w:r>
    </w:p>
    <w:p w14:paraId="5A54A9E0" w14:textId="48B953C1" w:rsidR="00404C52" w:rsidRPr="00404C52" w:rsidRDefault="00404C52" w:rsidP="00404C52">
      <w:pPr>
        <w:pStyle w:val="Corpodetexto"/>
        <w:numPr>
          <w:ilvl w:val="0"/>
          <w:numId w:val="15"/>
        </w:numPr>
        <w:spacing w:line="276" w:lineRule="auto"/>
        <w:ind w:left="284" w:hanging="141"/>
        <w:jc w:val="both"/>
        <w:rPr>
          <w:lang w:val="pt-BR"/>
        </w:rPr>
      </w:pPr>
      <w:r w:rsidRPr="00404C52">
        <w:rPr>
          <w:lang w:val="pt-BR"/>
        </w:rPr>
        <w:t>Avaliar a economicidade do contrato, apreciando se os valores estimados pela PATROCINADA estão compatíveis com valores praticados pelo mercado;</w:t>
      </w:r>
    </w:p>
    <w:p w14:paraId="7D05E172" w14:textId="3A935D76" w:rsidR="00404C52" w:rsidRPr="00404C52" w:rsidRDefault="00404C52" w:rsidP="00404C52">
      <w:pPr>
        <w:pStyle w:val="Corpodetexto"/>
        <w:numPr>
          <w:ilvl w:val="0"/>
          <w:numId w:val="15"/>
        </w:numPr>
        <w:spacing w:line="276" w:lineRule="auto"/>
        <w:ind w:left="284" w:hanging="141"/>
        <w:jc w:val="both"/>
        <w:rPr>
          <w:lang w:val="pt-BR"/>
        </w:rPr>
      </w:pPr>
      <w:r w:rsidRPr="00404C52">
        <w:rPr>
          <w:lang w:val="pt-BR"/>
        </w:rPr>
        <w:t>Acompanhar, fiscalizar e avaliar o evento;</w:t>
      </w:r>
    </w:p>
    <w:p w14:paraId="65A6C1E8" w14:textId="23FE0003" w:rsidR="00404C52" w:rsidRPr="00404C52" w:rsidRDefault="00404C52" w:rsidP="00404C52">
      <w:pPr>
        <w:pStyle w:val="Corpodetexto"/>
        <w:numPr>
          <w:ilvl w:val="0"/>
          <w:numId w:val="15"/>
        </w:numPr>
        <w:spacing w:line="276" w:lineRule="auto"/>
        <w:ind w:left="284" w:hanging="141"/>
        <w:jc w:val="both"/>
        <w:rPr>
          <w:lang w:val="pt-BR"/>
        </w:rPr>
      </w:pPr>
      <w:r w:rsidRPr="00404C52">
        <w:rPr>
          <w:lang w:val="pt-BR"/>
        </w:rPr>
        <w:lastRenderedPageBreak/>
        <w:t>Proporcionar todas as facilidades boa execução das obrigações contratuais;</w:t>
      </w:r>
    </w:p>
    <w:p w14:paraId="4969C5E9" w14:textId="625327EA" w:rsidR="00404C52" w:rsidRPr="00404C52" w:rsidRDefault="00404C52" w:rsidP="00404C52">
      <w:pPr>
        <w:pStyle w:val="Corpodetexto"/>
        <w:numPr>
          <w:ilvl w:val="0"/>
          <w:numId w:val="15"/>
        </w:numPr>
        <w:spacing w:line="276" w:lineRule="auto"/>
        <w:ind w:left="284" w:hanging="141"/>
        <w:jc w:val="both"/>
        <w:rPr>
          <w:lang w:val="pt-BR"/>
        </w:rPr>
      </w:pPr>
      <w:r w:rsidRPr="00404C52">
        <w:rPr>
          <w:lang w:val="pt-BR"/>
        </w:rPr>
        <w:t>Indicar os servidores responsáveis pela fiscalização da contratação;</w:t>
      </w:r>
    </w:p>
    <w:p w14:paraId="79DA534F" w14:textId="2B2F1805" w:rsidR="00404C52" w:rsidRPr="00404C52" w:rsidRDefault="00404C52" w:rsidP="00404C52">
      <w:pPr>
        <w:pStyle w:val="Corpodetexto"/>
        <w:numPr>
          <w:ilvl w:val="0"/>
          <w:numId w:val="15"/>
        </w:numPr>
        <w:spacing w:line="276" w:lineRule="auto"/>
        <w:ind w:left="284" w:hanging="141"/>
        <w:jc w:val="both"/>
        <w:rPr>
          <w:lang w:val="pt-BR"/>
        </w:rPr>
      </w:pPr>
      <w:r w:rsidRPr="00404C52">
        <w:rPr>
          <w:lang w:val="pt-BR"/>
        </w:rPr>
        <w:t>Avaliar o Relatório de Prestação de Contas, mediante parecer conclusivo.</w:t>
      </w:r>
    </w:p>
    <w:p w14:paraId="5AE96B31" w14:textId="77777777" w:rsidR="00ED7C98" w:rsidRPr="005B38F9" w:rsidRDefault="00ED7C98" w:rsidP="00404C52">
      <w:pPr>
        <w:pStyle w:val="Corpodetexto"/>
        <w:spacing w:line="276" w:lineRule="auto"/>
        <w:jc w:val="both"/>
      </w:pPr>
    </w:p>
    <w:p w14:paraId="36BD4F33" w14:textId="4B5C430D" w:rsidR="00A82F67" w:rsidRDefault="004950FB" w:rsidP="00404C52">
      <w:pPr>
        <w:pStyle w:val="Ttulo1"/>
        <w:spacing w:line="276" w:lineRule="auto"/>
        <w:ind w:left="0"/>
        <w:rPr>
          <w:u w:val="single"/>
        </w:rPr>
      </w:pPr>
      <w:r w:rsidRPr="00595286">
        <w:rPr>
          <w:u w:val="single"/>
        </w:rPr>
        <w:t xml:space="preserve">CLÁUSULA </w:t>
      </w:r>
      <w:r w:rsidR="009E18B2">
        <w:rPr>
          <w:u w:val="single"/>
        </w:rPr>
        <w:t>NONA</w:t>
      </w:r>
      <w:r w:rsidRPr="00595286">
        <w:rPr>
          <w:u w:val="single"/>
        </w:rPr>
        <w:t xml:space="preserve"> – </w:t>
      </w:r>
      <w:r w:rsidR="00595286">
        <w:rPr>
          <w:u w:val="single"/>
        </w:rPr>
        <w:t xml:space="preserve">DA </w:t>
      </w:r>
      <w:r w:rsidRPr="00595286">
        <w:rPr>
          <w:u w:val="single"/>
        </w:rPr>
        <w:t>FISCALIZAÇÃO</w:t>
      </w:r>
    </w:p>
    <w:p w14:paraId="5EB5A69E" w14:textId="77777777" w:rsidR="00595286" w:rsidRPr="00595286" w:rsidRDefault="00595286" w:rsidP="00404C52">
      <w:pPr>
        <w:pStyle w:val="Ttulo1"/>
        <w:spacing w:line="276" w:lineRule="auto"/>
        <w:ind w:left="0"/>
        <w:rPr>
          <w:u w:val="single"/>
        </w:rPr>
      </w:pPr>
    </w:p>
    <w:p w14:paraId="17943591" w14:textId="007F0C81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t xml:space="preserve">A </w:t>
      </w:r>
      <w:r w:rsidR="009425E3">
        <w:t>PATROCINADA</w:t>
      </w:r>
      <w:r w:rsidRPr="005B38F9">
        <w:t xml:space="preserve"> submeter-se-á a todas as medidas e procedimentos de Fiscalização. Os atos de fiscalização, inclusive inspeções e testes, executados pelo </w:t>
      </w:r>
      <w:r w:rsidR="009425E3">
        <w:t>MUNICÍPIO</w:t>
      </w:r>
      <w:r w:rsidRPr="005B38F9">
        <w:t xml:space="preserve"> e/ou por seus prepostos, não eximem a </w:t>
      </w:r>
      <w:r w:rsidR="009425E3">
        <w:t>PATROCINADA</w:t>
      </w:r>
      <w:r w:rsidRPr="005B38F9">
        <w:t xml:space="preserve"> de suas obrigações no que se refere ao cumprimento das normas, especificações e projetos, nem de qualquer de suas responsabilidades legais e contratuais.</w:t>
      </w:r>
    </w:p>
    <w:p w14:paraId="2BD7AD94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0C2ADF8F" w14:textId="5A191452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rPr>
          <w:b/>
        </w:rPr>
        <w:t>Parágrafo Primeiro</w:t>
      </w:r>
      <w:r w:rsidRPr="005B38F9">
        <w:t xml:space="preserve"> – A Fiscalização da entrega dos bens caberá a comissão designada por ato do</w:t>
      </w:r>
      <w:r w:rsidR="00FB70A1" w:rsidRPr="005B38F9">
        <w:t xml:space="preserve"> </w:t>
      </w:r>
      <w:r w:rsidR="00595286">
        <w:rPr>
          <w:highlight w:val="yellow"/>
        </w:rPr>
        <w:t>XXXXXXXXXXXX (</w:t>
      </w:r>
      <w:r w:rsidRPr="00595286">
        <w:rPr>
          <w:i/>
          <w:highlight w:val="yellow"/>
        </w:rPr>
        <w:t xml:space="preserve">titular do órgão ou </w:t>
      </w:r>
      <w:r w:rsidRPr="009425E3">
        <w:rPr>
          <w:i/>
          <w:highlight w:val="yellow"/>
        </w:rPr>
        <w:t xml:space="preserve">entidade </w:t>
      </w:r>
      <w:r w:rsidR="009425E3" w:rsidRPr="009425E3">
        <w:rPr>
          <w:i/>
          <w:highlight w:val="yellow"/>
        </w:rPr>
        <w:t>patrocinador</w:t>
      </w:r>
      <w:r w:rsidR="00595286" w:rsidRPr="009425E3">
        <w:rPr>
          <w:highlight w:val="yellow"/>
        </w:rPr>
        <w:t>)</w:t>
      </w:r>
      <w:r w:rsidRPr="009425E3">
        <w:rPr>
          <w:highlight w:val="yellow"/>
        </w:rPr>
        <w:t>.</w:t>
      </w:r>
      <w:r w:rsidRPr="005B38F9">
        <w:t xml:space="preserve"> Incumbe à Fiscalização a prática de todos os atos que lhe são próprios nos termos da legislação em vigor, respeitados o contraditório e a ampla defesa.</w:t>
      </w:r>
    </w:p>
    <w:p w14:paraId="63CF2DCA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1E1C8B1B" w14:textId="087386EC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rPr>
          <w:b/>
        </w:rPr>
        <w:t>Parágrafo Segundo</w:t>
      </w:r>
      <w:r w:rsidRPr="005B38F9">
        <w:t xml:space="preserve"> – A </w:t>
      </w:r>
      <w:r w:rsidR="009E18B2">
        <w:t>PATROCINADA</w:t>
      </w:r>
      <w:r w:rsidRPr="005B38F9">
        <w:t xml:space="preserve"> declara, antecipadamente, aceitar todas as decisões, métodos e processos de inspeção, verificação e controle adotados pelo </w:t>
      </w:r>
      <w:r w:rsidR="009E18B2">
        <w:t>MUNICÍPIO</w:t>
      </w:r>
      <w:r w:rsidRPr="005B38F9">
        <w:t>, obrigando</w:t>
      </w:r>
      <w:r w:rsidR="009E18B2">
        <w:t>-se</w:t>
      </w:r>
      <w:r w:rsidRPr="005B38F9">
        <w:t xml:space="preserve"> a fornecer os dados, elementos, explicações, esclarecimentos e comunicações de que este necessitar e que forem considerados necessários ao desempenho de suas atividades.</w:t>
      </w:r>
    </w:p>
    <w:p w14:paraId="481153CA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5BC84313" w14:textId="294F3D0A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rPr>
          <w:b/>
        </w:rPr>
        <w:t>Parágrafo Terceiro</w:t>
      </w:r>
      <w:r w:rsidRPr="005B38F9">
        <w:t xml:space="preserve"> – A </w:t>
      </w:r>
      <w:r w:rsidR="009E18B2">
        <w:t>PATROCINADA</w:t>
      </w:r>
      <w:r w:rsidRPr="005B38F9">
        <w:t xml:space="preserve"> se obriga a permitir que o pessoal da fiscalização do </w:t>
      </w:r>
      <w:r w:rsidR="009E18B2">
        <w:t>MUNICÍPIO</w:t>
      </w:r>
      <w:r w:rsidR="009E18B2" w:rsidRPr="005B38F9">
        <w:t xml:space="preserve"> </w:t>
      </w:r>
      <w:r w:rsidRPr="005B38F9">
        <w:t>acesse quaisquer de suas dependências, possibilitando o exame das instalações e também das anotações relativas aos equipamentos, pessoas e materiais, fornecendo, quando solicitados, todos os dados e elementos referentes à execução do contrato.</w:t>
      </w:r>
    </w:p>
    <w:p w14:paraId="2CC20FD0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2BE56539" w14:textId="025832CE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rPr>
          <w:b/>
        </w:rPr>
        <w:t>Parágrafo Quarto</w:t>
      </w:r>
      <w:r w:rsidRPr="005B38F9">
        <w:t xml:space="preserve"> – Compete à </w:t>
      </w:r>
      <w:r w:rsidR="009E18B2">
        <w:t>PATROCINADA</w:t>
      </w:r>
      <w:r w:rsidRPr="005B38F9">
        <w:t xml:space="preserve"> fazer minucioso exame das especificações dos bens, de modo a permitir, a tempo e por escrito, apresentar à Fiscalização, para o devido esclarecimento, todas as divergências ou dúvidas porventura encontradas e que venham a impedir o bom desempenho do Contrato. O silêncio implica total aceitação das condições estabelecidas.</w:t>
      </w:r>
    </w:p>
    <w:p w14:paraId="1A68FA33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48533CBC" w14:textId="1B099FD9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rPr>
          <w:b/>
        </w:rPr>
        <w:t>Parágrafo Quinto</w:t>
      </w:r>
      <w:r w:rsidRPr="005B38F9">
        <w:t xml:space="preserve"> – A atuação fiscalizadora em nada restringirá a responsabilidade única, integral e exclusiva da </w:t>
      </w:r>
      <w:r w:rsidR="009E18B2">
        <w:t>PATROCINADA</w:t>
      </w:r>
      <w:r w:rsidRPr="005B38F9">
        <w:t xml:space="preserve"> no que concerne aos bens adquiridos, à sua entrega e às consequências e implicações, próximas ou remotas, perante o </w:t>
      </w:r>
      <w:r w:rsidR="00C71BA0">
        <w:t>MUNICÍPIO</w:t>
      </w:r>
      <w:r w:rsidRPr="005B38F9">
        <w:t xml:space="preserve">, ou perante terceiros, do mesmo modo que a ocorrência de eventuais irregularidades na execução contratual não implicará corresponsabilidade do </w:t>
      </w:r>
      <w:r w:rsidR="00C71BA0">
        <w:t>MUNICÍPIO</w:t>
      </w:r>
      <w:r w:rsidRPr="005B38F9">
        <w:t xml:space="preserve"> ou de seus prepostos.</w:t>
      </w:r>
    </w:p>
    <w:p w14:paraId="1BDC945F" w14:textId="77777777" w:rsidR="00A82F67" w:rsidRPr="005B38F9" w:rsidRDefault="00A82F67" w:rsidP="009B3227">
      <w:pPr>
        <w:pStyle w:val="Corpodetexto"/>
        <w:tabs>
          <w:tab w:val="left" w:pos="2314"/>
          <w:tab w:val="left" w:pos="5128"/>
          <w:tab w:val="left" w:pos="8209"/>
        </w:tabs>
        <w:spacing w:line="276" w:lineRule="auto"/>
        <w:jc w:val="both"/>
      </w:pPr>
    </w:p>
    <w:p w14:paraId="7834B149" w14:textId="6FC5A218" w:rsidR="00A82F67" w:rsidRPr="007102A2" w:rsidRDefault="004950FB" w:rsidP="009B3227">
      <w:pPr>
        <w:pStyle w:val="Ttulo1"/>
        <w:spacing w:line="276" w:lineRule="auto"/>
        <w:ind w:left="0"/>
        <w:rPr>
          <w:u w:val="single"/>
        </w:rPr>
      </w:pPr>
      <w:r w:rsidRPr="007102A2">
        <w:rPr>
          <w:u w:val="single"/>
        </w:rPr>
        <w:t xml:space="preserve">CLÁUSULA </w:t>
      </w:r>
      <w:r w:rsidR="000F6D57" w:rsidRPr="007102A2">
        <w:rPr>
          <w:u w:val="single"/>
        </w:rPr>
        <w:t>DÉCIMA</w:t>
      </w:r>
      <w:r w:rsidRPr="007102A2">
        <w:rPr>
          <w:u w:val="single"/>
        </w:rPr>
        <w:t xml:space="preserve"> – </w:t>
      </w:r>
      <w:r w:rsidR="007102A2" w:rsidRPr="007102A2">
        <w:rPr>
          <w:u w:val="single"/>
        </w:rPr>
        <w:t xml:space="preserve">DO </w:t>
      </w:r>
      <w:r w:rsidRPr="007102A2">
        <w:rPr>
          <w:u w:val="single"/>
        </w:rPr>
        <w:t>PRAZO</w:t>
      </w:r>
    </w:p>
    <w:p w14:paraId="0470A063" w14:textId="77777777" w:rsidR="007102A2" w:rsidRPr="005B38F9" w:rsidRDefault="007102A2" w:rsidP="009B3227">
      <w:pPr>
        <w:pStyle w:val="Ttulo1"/>
        <w:spacing w:line="276" w:lineRule="auto"/>
        <w:ind w:left="0"/>
      </w:pPr>
    </w:p>
    <w:p w14:paraId="6ED0731C" w14:textId="6AC2AD1D" w:rsidR="007D6F3D" w:rsidRPr="005B38F9" w:rsidRDefault="007D6F3D" w:rsidP="009B3227">
      <w:pPr>
        <w:pStyle w:val="Corpodetexto"/>
        <w:spacing w:line="276" w:lineRule="auto"/>
        <w:jc w:val="both"/>
      </w:pPr>
      <w:r w:rsidRPr="005B38F9">
        <w:t xml:space="preserve">A contratação terá eficácia a partir da data da publicação do instrumento correspondente no Portal Nacional de Contratações Públicas e vigorará por </w:t>
      </w:r>
      <w:r w:rsidR="00F32B07" w:rsidRPr="00F32B07">
        <w:rPr>
          <w:highlight w:val="yellow"/>
        </w:rPr>
        <w:t>XXXX (por extenso)</w:t>
      </w:r>
      <w:r w:rsidRPr="00F32B07">
        <w:rPr>
          <w:highlight w:val="yellow"/>
        </w:rPr>
        <w:t xml:space="preserve"> dias/meses</w:t>
      </w:r>
      <w:r w:rsidRPr="005B38F9">
        <w:t xml:space="preserve"> </w:t>
      </w:r>
      <w:r w:rsidRPr="005B38F9">
        <w:lastRenderedPageBreak/>
        <w:t xml:space="preserve">contados </w:t>
      </w:r>
      <w:r w:rsidR="00F32B07">
        <w:t>da data de assinatura deste contrato</w:t>
      </w:r>
      <w:r w:rsidRPr="005B38F9">
        <w:t>.</w:t>
      </w:r>
    </w:p>
    <w:p w14:paraId="4DDCEB10" w14:textId="77777777" w:rsidR="007D6F3D" w:rsidRPr="005B38F9" w:rsidRDefault="007D6F3D" w:rsidP="009B3227">
      <w:pPr>
        <w:pStyle w:val="Corpodetexto"/>
        <w:spacing w:line="276" w:lineRule="auto"/>
        <w:jc w:val="both"/>
        <w:rPr>
          <w:i/>
        </w:rPr>
      </w:pPr>
    </w:p>
    <w:p w14:paraId="346BB98C" w14:textId="6084AC99" w:rsidR="00113CDA" w:rsidRPr="005B38F9" w:rsidRDefault="007D6F3D" w:rsidP="009B3227">
      <w:pPr>
        <w:pStyle w:val="Corpodetexto"/>
        <w:spacing w:line="276" w:lineRule="auto"/>
        <w:jc w:val="both"/>
        <w:rPr>
          <w:color w:val="000000" w:themeColor="text1"/>
        </w:rPr>
      </w:pPr>
      <w:r w:rsidRPr="005B38F9">
        <w:rPr>
          <w:b/>
          <w:color w:val="000000" w:themeColor="text1"/>
        </w:rPr>
        <w:t>Parágrafo Primeiro</w:t>
      </w:r>
      <w:r w:rsidRPr="005B38F9">
        <w:rPr>
          <w:color w:val="000000" w:themeColor="text1"/>
        </w:rPr>
        <w:t xml:space="preserve"> – O prazo de vigência do contrato poderá ser prorrogado ou alterado nos termos da Lei Federal nº 14.133, de 1º de abril de 2021.</w:t>
      </w:r>
    </w:p>
    <w:p w14:paraId="5C705BAD" w14:textId="6BA253A9" w:rsidR="00C71BA0" w:rsidRPr="00C71BA0" w:rsidRDefault="00C71BA0" w:rsidP="00C71BA0">
      <w:pPr>
        <w:pStyle w:val="Ttulo1"/>
        <w:spacing w:line="276" w:lineRule="auto"/>
        <w:ind w:left="0"/>
        <w:rPr>
          <w:u w:val="single"/>
          <w:lang w:val="pt-BR"/>
        </w:rPr>
      </w:pPr>
      <w:r w:rsidRPr="00C71BA0">
        <w:rPr>
          <w:u w:val="single"/>
          <w:lang w:val="pt-BR"/>
        </w:rPr>
        <w:t xml:space="preserve">CLÁUSULA DÉCIMA </w:t>
      </w:r>
      <w:r w:rsidR="006F00B6">
        <w:rPr>
          <w:u w:val="single"/>
          <w:lang w:val="pt-BR"/>
        </w:rPr>
        <w:t>PRIMEIRA</w:t>
      </w:r>
      <w:r w:rsidRPr="00C71BA0">
        <w:rPr>
          <w:u w:val="single"/>
          <w:lang w:val="pt-BR"/>
        </w:rPr>
        <w:t xml:space="preserve"> – DA PRESTAÇÃO DE CONTAS</w:t>
      </w:r>
    </w:p>
    <w:p w14:paraId="5D79F0F6" w14:textId="77777777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</w:p>
    <w:p w14:paraId="2A1DE389" w14:textId="063E8A0A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  <w:r w:rsidRPr="00C71BA0">
        <w:rPr>
          <w:b w:val="0"/>
          <w:lang w:val="pt-BR"/>
        </w:rPr>
        <w:t>Ao final do prazo de vigência do contrato, o PATROCINADO deverá apresentar Relatório Final com o fim de prestar contas no que se refere à execução do presente contrato, assim compreendida, para todos os fins, a realização do projeto/atividade/evento e a execução da contrapartida.</w:t>
      </w:r>
    </w:p>
    <w:p w14:paraId="57AED443" w14:textId="77777777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</w:p>
    <w:p w14:paraId="6911F1D8" w14:textId="5C10E5F5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  <w:r w:rsidRPr="00C71BA0">
        <w:rPr>
          <w:lang w:val="pt-BR"/>
        </w:rPr>
        <w:t>Parágrafo Primeiro</w:t>
      </w:r>
      <w:r w:rsidRPr="00C71BA0">
        <w:rPr>
          <w:b w:val="0"/>
          <w:lang w:val="pt-BR"/>
        </w:rPr>
        <w:t xml:space="preserve"> – O Relatório Final mencionado no </w:t>
      </w:r>
      <w:r w:rsidRPr="00C71BA0">
        <w:rPr>
          <w:b w:val="0"/>
          <w:i/>
          <w:lang w:val="pt-BR"/>
        </w:rPr>
        <w:t>caput</w:t>
      </w:r>
      <w:r w:rsidRPr="00C71BA0">
        <w:rPr>
          <w:b w:val="0"/>
          <w:lang w:val="pt-BR"/>
        </w:rPr>
        <w:t xml:space="preserve"> desta Cláusula deverá ser apresentado no prazo máximo de 30 (trinta) dias e conterá os seguintes documentos/informações, servindo para fins de atestação e recebimento do objeto do contrato e, em caso de inadimplemento, adoção das medidas cabíveis:</w:t>
      </w:r>
    </w:p>
    <w:p w14:paraId="7077CDB2" w14:textId="77777777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</w:p>
    <w:p w14:paraId="3F1B2AE3" w14:textId="70DA853B" w:rsidR="00C71BA0" w:rsidRPr="00C71BA0" w:rsidRDefault="00C71BA0" w:rsidP="00C71BA0">
      <w:pPr>
        <w:pStyle w:val="Ttulo1"/>
        <w:numPr>
          <w:ilvl w:val="0"/>
          <w:numId w:val="16"/>
        </w:numPr>
        <w:spacing w:line="276" w:lineRule="auto"/>
        <w:ind w:left="284" w:firstLine="0"/>
        <w:rPr>
          <w:b w:val="0"/>
          <w:lang w:val="pt-BR"/>
        </w:rPr>
      </w:pPr>
      <w:r w:rsidRPr="00C71BA0">
        <w:rPr>
          <w:b w:val="0"/>
          <w:lang w:val="pt-BR"/>
        </w:rPr>
        <w:t>resumo do projeto/atividade/evento</w:t>
      </w:r>
      <w:r w:rsidRPr="00A875CC">
        <w:rPr>
          <w:b w:val="0"/>
          <w:lang w:val="pt-BR"/>
        </w:rPr>
        <w:t xml:space="preserve"> </w:t>
      </w:r>
      <w:r w:rsidRPr="00C71BA0">
        <w:rPr>
          <w:b w:val="0"/>
          <w:lang w:val="pt-BR"/>
        </w:rPr>
        <w:t>realizado e da contrapartida executada, bem como dos respectivos resultados;</w:t>
      </w:r>
    </w:p>
    <w:p w14:paraId="602FA498" w14:textId="77777777" w:rsidR="00C71BA0" w:rsidRPr="00C71BA0" w:rsidRDefault="00C71BA0" w:rsidP="00C71BA0">
      <w:pPr>
        <w:pStyle w:val="Ttulo1"/>
        <w:numPr>
          <w:ilvl w:val="0"/>
          <w:numId w:val="16"/>
        </w:numPr>
        <w:spacing w:line="276" w:lineRule="auto"/>
        <w:ind w:left="284" w:firstLine="0"/>
        <w:rPr>
          <w:b w:val="0"/>
          <w:lang w:val="pt-BR"/>
        </w:rPr>
      </w:pPr>
      <w:r w:rsidRPr="00C71BA0">
        <w:rPr>
          <w:b w:val="0"/>
          <w:lang w:val="pt-BR"/>
        </w:rPr>
        <w:t>relatório de execução físico-financeira e demonstrativo da execução da receita e da despesa, evidenciando os recursos recebidos e os rendimentos auferidos com a aplicação de recursos no mercado financeiro e os saldos;</w:t>
      </w:r>
    </w:p>
    <w:p w14:paraId="7DB06346" w14:textId="77777777" w:rsidR="00C71BA0" w:rsidRDefault="00C71BA0" w:rsidP="00C71BA0">
      <w:pPr>
        <w:pStyle w:val="Ttulo1"/>
        <w:numPr>
          <w:ilvl w:val="0"/>
          <w:numId w:val="16"/>
        </w:numPr>
        <w:spacing w:line="276" w:lineRule="auto"/>
        <w:ind w:left="284" w:firstLine="0"/>
        <w:rPr>
          <w:b w:val="0"/>
          <w:lang w:val="pt-BR"/>
        </w:rPr>
      </w:pPr>
      <w:r w:rsidRPr="00C71BA0">
        <w:rPr>
          <w:b w:val="0"/>
          <w:lang w:val="pt-BR"/>
        </w:rPr>
        <w:t xml:space="preserve"> relação dos pagamentos efetuados;</w:t>
      </w:r>
    </w:p>
    <w:p w14:paraId="3FCEEB16" w14:textId="72DD6173" w:rsidR="00C71BA0" w:rsidRPr="00C71BA0" w:rsidRDefault="00C71BA0" w:rsidP="00C71BA0">
      <w:pPr>
        <w:pStyle w:val="Ttulo1"/>
        <w:numPr>
          <w:ilvl w:val="0"/>
          <w:numId w:val="16"/>
        </w:numPr>
        <w:spacing w:line="276" w:lineRule="auto"/>
        <w:ind w:left="284" w:firstLine="0"/>
        <w:rPr>
          <w:b w:val="0"/>
          <w:lang w:val="pt-BR"/>
        </w:rPr>
      </w:pPr>
      <w:r w:rsidRPr="00C71BA0">
        <w:rPr>
          <w:b w:val="0"/>
          <w:lang w:val="pt-BR"/>
        </w:rPr>
        <w:t>extrato bancário específico do período de recebimento dos recursos até o último pagamento efetuado, contendo toda a movimentação dos recursos e conciliação bancária, se for o caso; e</w:t>
      </w:r>
    </w:p>
    <w:p w14:paraId="08AE6359" w14:textId="77777777" w:rsidR="00C71BA0" w:rsidRPr="00C71BA0" w:rsidRDefault="00C71BA0" w:rsidP="00C71BA0">
      <w:pPr>
        <w:pStyle w:val="Ttulo1"/>
        <w:numPr>
          <w:ilvl w:val="0"/>
          <w:numId w:val="16"/>
        </w:numPr>
        <w:spacing w:line="276" w:lineRule="auto"/>
        <w:ind w:left="284" w:firstLine="0"/>
        <w:rPr>
          <w:b w:val="0"/>
          <w:lang w:val="pt-BR"/>
        </w:rPr>
      </w:pPr>
      <w:r w:rsidRPr="00C71BA0">
        <w:rPr>
          <w:b w:val="0"/>
          <w:lang w:val="pt-BR"/>
        </w:rPr>
        <w:t>cópia do comprovante de despesas efetuadas com recursos do patrocínio.</w:t>
      </w:r>
    </w:p>
    <w:p w14:paraId="2525F187" w14:textId="77777777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</w:p>
    <w:p w14:paraId="3BAF7FA2" w14:textId="36EDDEE7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  <w:r>
        <w:rPr>
          <w:lang w:val="pt-BR"/>
        </w:rPr>
        <w:t xml:space="preserve">Parágrafo </w:t>
      </w:r>
      <w:r w:rsidRPr="00C71BA0">
        <w:rPr>
          <w:lang w:val="pt-BR"/>
        </w:rPr>
        <w:t>Segundo</w:t>
      </w:r>
      <w:r w:rsidRPr="00C71BA0">
        <w:rPr>
          <w:b w:val="0"/>
          <w:lang w:val="pt-BR"/>
        </w:rPr>
        <w:t xml:space="preserve"> – As despesas serão comprovadas mediante os originais dos documentos ou equivalentes, devendo os recibos e notas fiscais ser emitidos em nome do PATROCINADO e devidamente identificados com referência ao título e ao número deste contrato, devendo ser observada a legislação federal, estadual e municipal pertinente, em especial a trabalhista, previdenciária e tributária.</w:t>
      </w:r>
    </w:p>
    <w:p w14:paraId="56C02BE6" w14:textId="77777777" w:rsidR="00C71BA0" w:rsidRP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</w:p>
    <w:p w14:paraId="25610800" w14:textId="6609352A" w:rsidR="00C71BA0" w:rsidRDefault="00C71BA0" w:rsidP="00C71BA0">
      <w:pPr>
        <w:pStyle w:val="Ttulo1"/>
        <w:spacing w:line="276" w:lineRule="auto"/>
        <w:ind w:left="0"/>
        <w:rPr>
          <w:b w:val="0"/>
          <w:lang w:val="pt-BR"/>
        </w:rPr>
      </w:pPr>
      <w:r w:rsidRPr="00C71BA0">
        <w:rPr>
          <w:lang w:val="pt-BR"/>
        </w:rPr>
        <w:t>Parágrafo Terceiro</w:t>
      </w:r>
      <w:r w:rsidRPr="00C71BA0">
        <w:rPr>
          <w:b w:val="0"/>
          <w:lang w:val="pt-BR"/>
        </w:rPr>
        <w:t xml:space="preserve"> – É facultado ao MUNICÍPIO exigir prestações de contas parciais ao longo da vigência do presente contrato, exigindo a apresentação de todos documentos/informações arrolados nos parágrafos primeiro e segundo desta Cláusula ou apenas parte deles.</w:t>
      </w:r>
    </w:p>
    <w:p w14:paraId="79D36AE3" w14:textId="77777777" w:rsid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</w:p>
    <w:p w14:paraId="4427DD3F" w14:textId="08ABF010" w:rsidR="006F00B6" w:rsidRPr="006F00B6" w:rsidRDefault="006F00B6" w:rsidP="006F00B6">
      <w:pPr>
        <w:pStyle w:val="Ttulo1"/>
        <w:spacing w:line="276" w:lineRule="auto"/>
        <w:ind w:left="0"/>
        <w:rPr>
          <w:u w:val="single"/>
          <w:lang w:val="pt-BR"/>
        </w:rPr>
      </w:pPr>
      <w:r w:rsidRPr="006F00B6">
        <w:rPr>
          <w:u w:val="single"/>
          <w:lang w:val="pt-BR"/>
        </w:rPr>
        <w:t>CLÁUSULA DÉCIMA SEGUNDA – DAS RESPONSABILIDADES</w:t>
      </w:r>
    </w:p>
    <w:p w14:paraId="485F8843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</w:p>
    <w:p w14:paraId="13FB4C08" w14:textId="7A48E6C5" w:rsidR="006F00B6" w:rsidRP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  <w:r w:rsidRPr="006F00B6">
        <w:rPr>
          <w:b w:val="0"/>
          <w:lang w:val="pt-BR"/>
        </w:rPr>
        <w:t xml:space="preserve">O PATROCINADO assume, como exclusivamente seus, todos os riscos, despesas e encargos de qualquer natureza decorrentes da mão-de-obra necessária à boa e perfeita execução do presente contrato, bem como pelo comportamento de seus empregados, prepostos ou subordinados, e, ainda, por quaisquer prejuízos que sejam causados ao MUNICÍPIO ou a terceiro. </w:t>
      </w:r>
    </w:p>
    <w:p w14:paraId="2AA092A5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</w:p>
    <w:p w14:paraId="3EB86FF7" w14:textId="1517C734" w:rsid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  <w:r w:rsidRPr="006F00B6">
        <w:rPr>
          <w:lang w:val="pt-BR"/>
        </w:rPr>
        <w:t>Parágrafo Primeiro</w:t>
      </w:r>
      <w:r w:rsidRPr="006F00B6">
        <w:rPr>
          <w:b w:val="0"/>
          <w:lang w:val="pt-BR"/>
        </w:rPr>
        <w:t xml:space="preserve"> – O MUNICÍPIO não se responsabilizará por quaisquer ônus, diretos ou obrigações vinculadas à legislação tributária, trabalhista, previdenciária ou securitária, porventura decorrente da execução do contrato, cujo cumprimento e responsabilidades caberão exclusivamente ao PATROCINADO, podendo o MUNICÍPIO, a qualquer tempo, exigir a comprovação do cumprimento de tais encargos.</w:t>
      </w:r>
    </w:p>
    <w:p w14:paraId="137225D7" w14:textId="77777777" w:rsid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</w:p>
    <w:p w14:paraId="71921AFE" w14:textId="71C4A567" w:rsid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  <w:r>
        <w:rPr>
          <w:lang w:val="pt-BR"/>
        </w:rPr>
        <w:t xml:space="preserve">Parágrafo Segundo </w:t>
      </w:r>
      <w:r w:rsidRPr="006F00B6">
        <w:rPr>
          <w:b w:val="0"/>
          <w:lang w:val="pt-BR"/>
        </w:rPr>
        <w:t>–</w:t>
      </w:r>
      <w:r>
        <w:rPr>
          <w:lang w:val="pt-BR"/>
        </w:rPr>
        <w:t xml:space="preserve"> </w:t>
      </w:r>
      <w:r w:rsidRPr="006F00B6">
        <w:rPr>
          <w:b w:val="0"/>
          <w:lang w:val="pt-BR"/>
        </w:rPr>
        <w:t>O MUNICÍPIO não será responsável por quaisquer compromissos do PATROCINADO para com terceiros, ainda que vinculados à execução do presente contrato, bem como seus empregados, prepostos ou subordinados.</w:t>
      </w:r>
    </w:p>
    <w:p w14:paraId="200A51C9" w14:textId="77777777" w:rsid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</w:p>
    <w:p w14:paraId="46F05F1D" w14:textId="54261D87" w:rsidR="006F00B6" w:rsidRP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  <w:r>
        <w:rPr>
          <w:lang w:val="pt-BR"/>
        </w:rPr>
        <w:t xml:space="preserve">Paragrafo Terceiro </w:t>
      </w:r>
      <w:r>
        <w:rPr>
          <w:b w:val="0"/>
          <w:lang w:val="pt-BR"/>
        </w:rPr>
        <w:t xml:space="preserve">– </w:t>
      </w:r>
      <w:r w:rsidRPr="006F00B6">
        <w:rPr>
          <w:b w:val="0"/>
          <w:lang w:val="pt-BR"/>
        </w:rPr>
        <w:t>O PATROCINADO é responsável por danos causados ao MUNICÍPIO ou a terceiros, decorrentes de culpa ou dolo na execução do presente contrato, não excluída ou reduzida essa responsabilidade pela presença de fiscalização ou pelo acompanhamento da execução por órgão da Administração.</w:t>
      </w:r>
    </w:p>
    <w:p w14:paraId="1D2263C7" w14:textId="1C6AC2AC" w:rsidR="006F00B6" w:rsidRDefault="006F00B6" w:rsidP="006F00B6">
      <w:pPr>
        <w:pStyle w:val="Ttulo1"/>
        <w:spacing w:line="276" w:lineRule="auto"/>
        <w:ind w:left="0"/>
        <w:rPr>
          <w:b w:val="0"/>
          <w:lang w:val="pt-BR"/>
        </w:rPr>
      </w:pPr>
    </w:p>
    <w:p w14:paraId="1E6598EB" w14:textId="77777777" w:rsidR="00E04A6E" w:rsidRPr="00E0071A" w:rsidRDefault="00E04A6E" w:rsidP="00E04A6E">
      <w:pPr>
        <w:pStyle w:val="Ttulo1"/>
        <w:spacing w:line="276" w:lineRule="auto"/>
        <w:ind w:left="0"/>
        <w:rPr>
          <w:color w:val="800080"/>
          <w:u w:val="single"/>
        </w:rPr>
      </w:pPr>
      <w:r w:rsidRPr="00E0071A">
        <w:rPr>
          <w:u w:val="single"/>
        </w:rPr>
        <w:t xml:space="preserve">CLÁUSULA DÉCIMA </w:t>
      </w:r>
      <w:r>
        <w:rPr>
          <w:u w:val="single"/>
        </w:rPr>
        <w:t>TERCEIRA</w:t>
      </w:r>
      <w:r w:rsidRPr="00E0071A">
        <w:rPr>
          <w:u w:val="single"/>
        </w:rPr>
        <w:t xml:space="preserve"> – </w:t>
      </w:r>
      <w:r>
        <w:rPr>
          <w:u w:val="single"/>
        </w:rPr>
        <w:t xml:space="preserve">DAS </w:t>
      </w:r>
      <w:r w:rsidRPr="00E0071A">
        <w:rPr>
          <w:u w:val="single"/>
        </w:rPr>
        <w:t>SANÇÕES ADMINISTRATIVAS</w:t>
      </w:r>
      <w:r w:rsidRPr="00E0071A">
        <w:rPr>
          <w:color w:val="800080"/>
          <w:u w:val="single"/>
        </w:rPr>
        <w:t xml:space="preserve"> </w:t>
      </w:r>
    </w:p>
    <w:p w14:paraId="3AA828FE" w14:textId="77777777" w:rsidR="00E04A6E" w:rsidRPr="005B38F9" w:rsidRDefault="00E04A6E" w:rsidP="00E04A6E">
      <w:pPr>
        <w:pStyle w:val="Ttulo1"/>
        <w:spacing w:line="276" w:lineRule="auto"/>
        <w:ind w:left="0"/>
      </w:pPr>
    </w:p>
    <w:p w14:paraId="603965E6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>
        <w:t xml:space="preserve">Constituem infrações contratuais, passíveis de penalidade, inclusive rescisão do contrato: </w:t>
      </w:r>
    </w:p>
    <w:p w14:paraId="1507094A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</w:p>
    <w:p w14:paraId="49FC2277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 w:rsidRPr="00520309">
        <w:rPr>
          <w:b/>
        </w:rPr>
        <w:t>a)</w:t>
      </w:r>
      <w:r>
        <w:t xml:space="preserve"> O descumprimento de quaisquer obrigações previstas neste contrato e no Termo de Referência; </w:t>
      </w:r>
    </w:p>
    <w:p w14:paraId="68C30D1D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>
        <w:rPr>
          <w:b/>
        </w:rPr>
        <w:t>b</w:t>
      </w:r>
      <w:r w:rsidRPr="00520309">
        <w:rPr>
          <w:b/>
        </w:rPr>
        <w:t>)</w:t>
      </w:r>
      <w:r>
        <w:t xml:space="preserve"> O desvio dos valores para outra finalidade que não seja o evento ajustado na Cláusula Primeira;</w:t>
      </w:r>
    </w:p>
    <w:p w14:paraId="1DDB023B" w14:textId="77777777" w:rsidR="00E04A6E" w:rsidRPr="00520309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>
        <w:rPr>
          <w:b/>
        </w:rPr>
        <w:t>c</w:t>
      </w:r>
      <w:r w:rsidRPr="00520309">
        <w:rPr>
          <w:b/>
        </w:rPr>
        <w:t>)</w:t>
      </w:r>
      <w:r w:rsidRPr="00520309">
        <w:t xml:space="preserve"> A inexecução total ou parcial do projeto, ainda que por força maior ou caso fortuito;</w:t>
      </w:r>
    </w:p>
    <w:p w14:paraId="75F14C19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>
        <w:rPr>
          <w:b/>
        </w:rPr>
        <w:t>d</w:t>
      </w:r>
      <w:r w:rsidRPr="00520309">
        <w:rPr>
          <w:b/>
        </w:rPr>
        <w:t>)</w:t>
      </w:r>
      <w:r w:rsidRPr="00520309">
        <w:t xml:space="preserve"> Comportar-se </w:t>
      </w:r>
      <w:r>
        <w:t>a PATROCINADA de modo inidôneo.</w:t>
      </w:r>
    </w:p>
    <w:p w14:paraId="450163E7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</w:p>
    <w:p w14:paraId="61626278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>
        <w:rPr>
          <w:b/>
        </w:rPr>
        <w:t xml:space="preserve">Parágrafo Primeiro </w:t>
      </w:r>
      <w:r>
        <w:t>– As infrações mencionadas no caput desta Cláusula sujeitarão o PATROCINADO às sanções abaixo:</w:t>
      </w:r>
    </w:p>
    <w:p w14:paraId="16686F5C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</w:p>
    <w:p w14:paraId="3F84E720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 w:rsidRPr="00057DC2">
        <w:rPr>
          <w:b/>
        </w:rPr>
        <w:t>a)</w:t>
      </w:r>
      <w:r>
        <w:t xml:space="preserve"> </w:t>
      </w:r>
      <w:r w:rsidRPr="00057DC2">
        <w:rPr>
          <w:b/>
        </w:rPr>
        <w:t>Advertência</w:t>
      </w:r>
      <w:r>
        <w:t xml:space="preserve">; </w:t>
      </w:r>
    </w:p>
    <w:p w14:paraId="68A39422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 w:rsidRPr="00057DC2">
        <w:rPr>
          <w:b/>
        </w:rPr>
        <w:t>b)</w:t>
      </w:r>
      <w:r>
        <w:t xml:space="preserve"> </w:t>
      </w:r>
      <w:r w:rsidRPr="00057DC2">
        <w:rPr>
          <w:b/>
        </w:rPr>
        <w:t>Multa</w:t>
      </w:r>
      <w:r>
        <w:t xml:space="preserve"> de até 20% (vinte por cento) do valor referido na Cláusula Quarta deste contrato; </w:t>
      </w:r>
    </w:p>
    <w:p w14:paraId="6676D090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 w:rsidRPr="00057DC2">
        <w:rPr>
          <w:b/>
        </w:rPr>
        <w:t>c)</w:t>
      </w:r>
      <w:r>
        <w:t xml:space="preserve"> </w:t>
      </w:r>
      <w:r w:rsidRPr="00057DC2">
        <w:rPr>
          <w:b/>
        </w:rPr>
        <w:t>Suspensão</w:t>
      </w:r>
      <w:r>
        <w:t xml:space="preserve"> temporária de contratar com a Administração Pública por até 3 (três) anos; </w:t>
      </w:r>
    </w:p>
    <w:p w14:paraId="772C19F2" w14:textId="77777777" w:rsidR="00E04A6E" w:rsidRPr="00057DC2" w:rsidRDefault="00E04A6E" w:rsidP="00E04A6E">
      <w:pPr>
        <w:pStyle w:val="PargrafodaLista"/>
        <w:widowControl/>
        <w:tabs>
          <w:tab w:val="left" w:pos="616"/>
        </w:tabs>
        <w:spacing w:line="276" w:lineRule="auto"/>
        <w:ind w:left="0" w:right="0"/>
        <w:rPr>
          <w:b/>
          <w:color w:val="000000" w:themeColor="text1"/>
          <w:sz w:val="24"/>
          <w:szCs w:val="24"/>
        </w:rPr>
      </w:pPr>
      <w:r w:rsidRPr="00057DC2">
        <w:rPr>
          <w:b/>
          <w:sz w:val="24"/>
        </w:rPr>
        <w:t>d)</w:t>
      </w:r>
      <w:r w:rsidRPr="00057DC2">
        <w:rPr>
          <w:sz w:val="24"/>
        </w:rPr>
        <w:t xml:space="preserve"> </w:t>
      </w:r>
      <w:r w:rsidRPr="00057DC2">
        <w:rPr>
          <w:rFonts w:eastAsia="Times New Roman"/>
          <w:b/>
          <w:color w:val="000000" w:themeColor="text1"/>
          <w:sz w:val="24"/>
          <w:szCs w:val="24"/>
          <w:lang w:val="pt-BR" w:eastAsia="pt-BR"/>
        </w:rPr>
        <w:t>Declaração de inidoneidade para licitar ou contratar</w:t>
      </w:r>
      <w:r>
        <w:rPr>
          <w:rFonts w:eastAsia="Times New Roman"/>
          <w:b/>
          <w:color w:val="000000" w:themeColor="text1"/>
          <w:sz w:val="24"/>
          <w:szCs w:val="24"/>
          <w:lang w:val="pt-BR" w:eastAsia="pt-BR"/>
        </w:rPr>
        <w:t xml:space="preserve"> </w:t>
      </w:r>
      <w:r w:rsidRPr="007D3713">
        <w:rPr>
          <w:rFonts w:eastAsia="Times New Roman"/>
          <w:color w:val="000000" w:themeColor="text1"/>
          <w:sz w:val="24"/>
          <w:szCs w:val="24"/>
          <w:lang w:eastAsia="pt-BR"/>
        </w:rPr>
        <w:t>no âmbito da Administração Pública direta e indireta de todos os entes federativos, pelo prazo mínimo de 3 (três) anos e máximo de 6 (seis) anos</w:t>
      </w:r>
      <w:r w:rsidRPr="007D3713">
        <w:rPr>
          <w:rFonts w:eastAsia="Times New Roman"/>
          <w:color w:val="000000" w:themeColor="text1"/>
          <w:sz w:val="24"/>
          <w:szCs w:val="24"/>
          <w:lang w:val="pt-BR" w:eastAsia="pt-BR"/>
        </w:rPr>
        <w:t>.</w:t>
      </w:r>
      <w:r>
        <w:t xml:space="preserve"> </w:t>
      </w:r>
    </w:p>
    <w:p w14:paraId="71EC5FDB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</w:p>
    <w:p w14:paraId="14265A02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>
        <w:rPr>
          <w:b/>
        </w:rPr>
        <w:t xml:space="preserve">Parágrafo Segundo </w:t>
      </w:r>
      <w:r>
        <w:t>– Não será aplicada, pelo MUNICÍPIO, nenhuma penalidade sem a observância do regular processo administrativo e a garantia da ampla defesa da PATROCINADA.</w:t>
      </w:r>
    </w:p>
    <w:p w14:paraId="1E57C589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</w:p>
    <w:p w14:paraId="2841E533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  <w:r>
        <w:rPr>
          <w:b/>
        </w:rPr>
        <w:t xml:space="preserve">Parágrafo Terceiro </w:t>
      </w:r>
      <w:r>
        <w:t xml:space="preserve">– </w:t>
      </w:r>
      <w:r w:rsidRPr="004138C3">
        <w:t>As penalidades de multa decorrentes de fatos diversos serão consideradas independentes entre si</w:t>
      </w:r>
      <w:r>
        <w:t>.</w:t>
      </w:r>
    </w:p>
    <w:p w14:paraId="0302937F" w14:textId="77777777" w:rsidR="00E04A6E" w:rsidRDefault="00E04A6E" w:rsidP="00E04A6E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</w:p>
    <w:p w14:paraId="14E12AEF" w14:textId="77777777" w:rsidR="00E04A6E" w:rsidRDefault="00E04A6E" w:rsidP="00E04A6E">
      <w:pPr>
        <w:pStyle w:val="Corpodetexto"/>
        <w:spacing w:line="276" w:lineRule="auto"/>
        <w:jc w:val="both"/>
      </w:pPr>
      <w:r>
        <w:rPr>
          <w:b/>
        </w:rPr>
        <w:t xml:space="preserve">Parágrafo Quarto </w:t>
      </w:r>
      <w:r>
        <w:t xml:space="preserve">– </w:t>
      </w:r>
      <w:r w:rsidRPr="005B38F9">
        <w:t>As sanções previstas nas alíneas “a”, “</w:t>
      </w:r>
      <w:r>
        <w:t>c</w:t>
      </w:r>
      <w:r w:rsidRPr="005B38F9">
        <w:t>” e “</w:t>
      </w:r>
      <w:r>
        <w:t>d</w:t>
      </w:r>
      <w:r w:rsidRPr="005B38F9">
        <w:t xml:space="preserve">” do caput desta Cláusula </w:t>
      </w:r>
      <w:r w:rsidRPr="005B38F9">
        <w:lastRenderedPageBreak/>
        <w:t>poderão ser aplicadas juntamente com aquelas previstas na alínea “b”, e não excluem a possibilidade de rescisão unilateral do Contrato.</w:t>
      </w:r>
    </w:p>
    <w:p w14:paraId="1D38C45B" w14:textId="77777777" w:rsidR="00E04A6E" w:rsidRDefault="00E04A6E" w:rsidP="00E04A6E">
      <w:pPr>
        <w:pStyle w:val="Corpodetexto"/>
        <w:spacing w:line="276" w:lineRule="auto"/>
        <w:jc w:val="both"/>
      </w:pPr>
    </w:p>
    <w:p w14:paraId="25D1A403" w14:textId="77777777" w:rsidR="00E04A6E" w:rsidRPr="005B38F9" w:rsidRDefault="00E04A6E" w:rsidP="00E04A6E">
      <w:pPr>
        <w:pStyle w:val="Corpodetexto"/>
        <w:spacing w:line="276" w:lineRule="auto"/>
        <w:jc w:val="both"/>
      </w:pPr>
      <w:r w:rsidRPr="005B38F9">
        <w:rPr>
          <w:b/>
        </w:rPr>
        <w:t xml:space="preserve">Parágrafo </w:t>
      </w:r>
      <w:r>
        <w:rPr>
          <w:b/>
        </w:rPr>
        <w:t>Quinto</w:t>
      </w:r>
      <w:r>
        <w:t xml:space="preserve"> – A multa</w:t>
      </w:r>
      <w:r w:rsidRPr="005B38F9">
        <w:t xml:space="preserve"> prevista </w:t>
      </w:r>
      <w:r>
        <w:t>nesta</w:t>
      </w:r>
      <w:r w:rsidRPr="005B38F9">
        <w:t xml:space="preserve"> Cláusula não possu</w:t>
      </w:r>
      <w:r>
        <w:t>i</w:t>
      </w:r>
      <w:r w:rsidRPr="005B38F9">
        <w:t xml:space="preserve"> caráter com</w:t>
      </w:r>
      <w:r>
        <w:t xml:space="preserve">pensatório, e seu </w:t>
      </w:r>
      <w:r w:rsidRPr="005B38F9">
        <w:t xml:space="preserve">pagamento não eximirá a </w:t>
      </w:r>
      <w:r>
        <w:t>PATROCINADA</w:t>
      </w:r>
      <w:r w:rsidRPr="005B38F9">
        <w:t xml:space="preserve"> de responsabilidade pelas perdas e danos decorrentes das infrações</w:t>
      </w:r>
      <w:r w:rsidRPr="005B38F9">
        <w:rPr>
          <w:spacing w:val="-1"/>
        </w:rPr>
        <w:t xml:space="preserve"> </w:t>
      </w:r>
      <w:r w:rsidRPr="005B38F9">
        <w:t>cometidas.</w:t>
      </w:r>
    </w:p>
    <w:p w14:paraId="25E0067C" w14:textId="77777777" w:rsidR="00E04A6E" w:rsidRPr="006F00B6" w:rsidRDefault="00E04A6E" w:rsidP="006F00B6">
      <w:pPr>
        <w:pStyle w:val="Ttulo1"/>
        <w:spacing w:line="276" w:lineRule="auto"/>
        <w:ind w:left="0"/>
        <w:rPr>
          <w:b w:val="0"/>
          <w:lang w:val="pt-BR"/>
        </w:rPr>
      </w:pPr>
    </w:p>
    <w:p w14:paraId="4109CEF0" w14:textId="395D1A44" w:rsidR="006F00B6" w:rsidRPr="006F00B6" w:rsidRDefault="006F00B6" w:rsidP="006F00B6">
      <w:pPr>
        <w:pStyle w:val="Ttulo1"/>
        <w:spacing w:line="276" w:lineRule="auto"/>
        <w:ind w:left="0"/>
        <w:rPr>
          <w:u w:val="single"/>
        </w:rPr>
      </w:pPr>
      <w:r w:rsidRPr="006F00B6">
        <w:rPr>
          <w:u w:val="single"/>
        </w:rPr>
        <w:t xml:space="preserve">CLÁUSULA DÉCIMA </w:t>
      </w:r>
      <w:r w:rsidR="00E04A6E">
        <w:rPr>
          <w:u w:val="single"/>
        </w:rPr>
        <w:t>QUARTA</w:t>
      </w:r>
      <w:r w:rsidRPr="006F00B6">
        <w:rPr>
          <w:u w:val="single"/>
        </w:rPr>
        <w:t xml:space="preserve"> – DA RESILIÇÃO E DA RESCISÃO</w:t>
      </w:r>
    </w:p>
    <w:p w14:paraId="30549A71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</w:p>
    <w:p w14:paraId="38B59EF1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  <w:r w:rsidRPr="006F00B6">
        <w:rPr>
          <w:b w:val="0"/>
        </w:rPr>
        <w:t>As partes poderão resilir, por escrito, a qualquer tempo, e rescindir de pleno direito, o presente CONTRATO, devendo ser imputadas as responsabilidades das obrigações decorrentes do prazo em que tenha vigido e creditados os benefícios adquiridos no mesmo período.</w:t>
      </w:r>
    </w:p>
    <w:p w14:paraId="2A9F5EBD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</w:p>
    <w:p w14:paraId="3F0254AC" w14:textId="2D01668A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  <w:r w:rsidRPr="006F00B6">
        <w:t>Parágrafo Primeiro</w:t>
      </w:r>
      <w:r w:rsidRPr="006F00B6">
        <w:rPr>
          <w:b w:val="0"/>
        </w:rPr>
        <w:t xml:space="preserve"> – Constitui motivo para rescisão do presente contrato, independentemente do instrumento de sua formalização, o descumprimento de quaisquer de suas cláusulas ou das normas estabelecidas na legislação vigente, pela superveniência de norma legal ou de fato que o torne material ou formalmente inexequível e, exemplificativamente, quando constatadas as seguintes situações:</w:t>
      </w:r>
    </w:p>
    <w:p w14:paraId="5777266C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</w:p>
    <w:p w14:paraId="1109D235" w14:textId="40119323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  <w:r w:rsidRPr="006F00B6">
        <w:t>I-</w:t>
      </w:r>
      <w:r w:rsidRPr="006F00B6">
        <w:rPr>
          <w:b w:val="0"/>
        </w:rPr>
        <w:tab/>
        <w:t xml:space="preserve">utilização dos recursos em desacordo com o </w:t>
      </w:r>
      <w:r>
        <w:rPr>
          <w:b w:val="0"/>
        </w:rPr>
        <w:t>Termo d</w:t>
      </w:r>
      <w:r w:rsidRPr="006F00B6">
        <w:rPr>
          <w:b w:val="0"/>
        </w:rPr>
        <w:t>e Referência</w:t>
      </w:r>
      <w:r>
        <w:rPr>
          <w:b w:val="0"/>
        </w:rPr>
        <w:t xml:space="preserve"> ou na Proposta de Patrocínio</w:t>
      </w:r>
      <w:r w:rsidRPr="006F00B6">
        <w:rPr>
          <w:b w:val="0"/>
        </w:rPr>
        <w:t>;</w:t>
      </w:r>
    </w:p>
    <w:p w14:paraId="50A38EE6" w14:textId="12FA4EE2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  <w:r w:rsidRPr="006F00B6">
        <w:t>II-</w:t>
      </w:r>
      <w:r w:rsidRPr="006F00B6">
        <w:rPr>
          <w:b w:val="0"/>
        </w:rPr>
        <w:tab/>
        <w:t>aplicação dos recursos no mercado financeiro em desacordo com a legislação vigente e o disposto no presente contrato;</w:t>
      </w:r>
    </w:p>
    <w:p w14:paraId="03EEDB3B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  <w:r w:rsidRPr="006F00B6">
        <w:t>III-</w:t>
      </w:r>
      <w:r w:rsidRPr="006F00B6">
        <w:rPr>
          <w:b w:val="0"/>
        </w:rPr>
        <w:tab/>
        <w:t>constatação de irregularidade de natureza grave, no decorrer de fiscalizações ou auditorias;</w:t>
      </w:r>
    </w:p>
    <w:p w14:paraId="7522AF0F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  <w:r w:rsidRPr="006F00B6">
        <w:t>IV-</w:t>
      </w:r>
      <w:r w:rsidRPr="006F00B6">
        <w:rPr>
          <w:b w:val="0"/>
        </w:rPr>
        <w:tab/>
        <w:t>falta de apresentação da Prestação de Contas Parcial, quando exigida;</w:t>
      </w:r>
    </w:p>
    <w:p w14:paraId="55B7B697" w14:textId="2AE35158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  <w:r w:rsidRPr="006F00B6">
        <w:t>V-</w:t>
      </w:r>
      <w:r w:rsidRPr="006F00B6">
        <w:rPr>
          <w:b w:val="0"/>
        </w:rPr>
        <w:tab/>
      </w:r>
      <w:r>
        <w:rPr>
          <w:b w:val="0"/>
        </w:rPr>
        <w:t>descumprimento de demais cláusulas e obrigações contratualmente estipuladas</w:t>
      </w:r>
      <w:r w:rsidRPr="006F00B6">
        <w:rPr>
          <w:b w:val="0"/>
        </w:rPr>
        <w:t>.</w:t>
      </w:r>
    </w:p>
    <w:p w14:paraId="03E495ED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</w:p>
    <w:p w14:paraId="73585B1E" w14:textId="1B50C582" w:rsidR="006F00B6" w:rsidRPr="006F00B6" w:rsidRDefault="00C940DF" w:rsidP="006F00B6">
      <w:pPr>
        <w:pStyle w:val="Ttulo1"/>
        <w:spacing w:line="276" w:lineRule="auto"/>
        <w:ind w:left="0"/>
        <w:rPr>
          <w:b w:val="0"/>
        </w:rPr>
      </w:pPr>
      <w:r w:rsidRPr="00C940DF">
        <w:t>Parágrafo Segundo</w:t>
      </w:r>
      <w:r w:rsidRPr="006F00B6">
        <w:rPr>
          <w:b w:val="0"/>
        </w:rPr>
        <w:t xml:space="preserve"> </w:t>
      </w:r>
      <w:r w:rsidR="006F00B6" w:rsidRPr="006F00B6">
        <w:rPr>
          <w:b w:val="0"/>
        </w:rPr>
        <w:t>–  A resilição unilateral deverá ser comunicada por escrito e mediante notificação prévia com 30 (trinta) dias de antecedência, somente produzindo efeitos a partir desta data.</w:t>
      </w:r>
    </w:p>
    <w:p w14:paraId="1FAC8CAE" w14:textId="77777777" w:rsidR="006F00B6" w:rsidRPr="006F00B6" w:rsidRDefault="006F00B6" w:rsidP="006F00B6">
      <w:pPr>
        <w:pStyle w:val="Ttulo1"/>
        <w:spacing w:line="276" w:lineRule="auto"/>
        <w:ind w:left="0"/>
        <w:rPr>
          <w:b w:val="0"/>
        </w:rPr>
      </w:pPr>
    </w:p>
    <w:p w14:paraId="5CDE5C72" w14:textId="4F0905B6" w:rsidR="00C71BA0" w:rsidRDefault="00C940DF" w:rsidP="006F00B6">
      <w:pPr>
        <w:pStyle w:val="Ttulo1"/>
        <w:spacing w:line="276" w:lineRule="auto"/>
        <w:ind w:left="0"/>
        <w:rPr>
          <w:b w:val="0"/>
        </w:rPr>
      </w:pPr>
      <w:r w:rsidRPr="00C940DF">
        <w:t>Parágrafo Terceiro</w:t>
      </w:r>
      <w:r w:rsidRPr="006F00B6">
        <w:rPr>
          <w:b w:val="0"/>
        </w:rPr>
        <w:t xml:space="preserve"> </w:t>
      </w:r>
      <w:r w:rsidR="006F00B6" w:rsidRPr="006F00B6">
        <w:rPr>
          <w:b w:val="0"/>
        </w:rPr>
        <w:t>–  A rescisão do presente CONTRATO deverá observar os princípios da ampla e prévia defesa e do contraditório.</w:t>
      </w:r>
    </w:p>
    <w:p w14:paraId="35D4CFDA" w14:textId="77777777" w:rsidR="00057DC2" w:rsidRPr="005B38F9" w:rsidRDefault="00057DC2" w:rsidP="00057DC2">
      <w:pPr>
        <w:pStyle w:val="Corpodetexto"/>
        <w:spacing w:line="276" w:lineRule="auto"/>
        <w:jc w:val="both"/>
      </w:pPr>
    </w:p>
    <w:p w14:paraId="121AC1DF" w14:textId="3636A26A" w:rsidR="00C940DF" w:rsidRPr="00C940DF" w:rsidRDefault="00C940DF" w:rsidP="00C940DF">
      <w:pPr>
        <w:pStyle w:val="Ttulo1"/>
        <w:spacing w:line="276" w:lineRule="auto"/>
        <w:ind w:left="0"/>
        <w:rPr>
          <w:u w:val="single"/>
        </w:rPr>
      </w:pPr>
      <w:r w:rsidRPr="00C940DF">
        <w:rPr>
          <w:u w:val="single"/>
        </w:rPr>
        <w:t xml:space="preserve">CLÁUSULA DÉCIMA </w:t>
      </w:r>
      <w:r w:rsidR="00057DC2">
        <w:rPr>
          <w:u w:val="single"/>
        </w:rPr>
        <w:t>QUINTA</w:t>
      </w:r>
      <w:r w:rsidRPr="00C940DF">
        <w:rPr>
          <w:u w:val="single"/>
        </w:rPr>
        <w:t xml:space="preserve"> – DA RESTITUIÇÃO DE RECURSOS</w:t>
      </w:r>
    </w:p>
    <w:p w14:paraId="278C4109" w14:textId="77777777" w:rsidR="00C940DF" w:rsidRPr="00C940DF" w:rsidRDefault="00C940DF" w:rsidP="00C940DF">
      <w:pPr>
        <w:pStyle w:val="Ttulo1"/>
        <w:spacing w:line="276" w:lineRule="auto"/>
        <w:ind w:left="0"/>
        <w:rPr>
          <w:b w:val="0"/>
        </w:rPr>
      </w:pPr>
    </w:p>
    <w:p w14:paraId="4AA7B283" w14:textId="1D500ADB" w:rsidR="00C940DF" w:rsidRPr="00C940DF" w:rsidRDefault="00C940DF" w:rsidP="00C940DF">
      <w:pPr>
        <w:pStyle w:val="Ttulo1"/>
        <w:spacing w:line="276" w:lineRule="auto"/>
        <w:ind w:left="0"/>
        <w:rPr>
          <w:b w:val="0"/>
        </w:rPr>
      </w:pPr>
      <w:r w:rsidRPr="00C940DF">
        <w:rPr>
          <w:b w:val="0"/>
        </w:rPr>
        <w:t>Quando da conclusão do objeto pactuado, da resilição, da rescisão ou da extinção do presente contrato, o PATROCINADO, no prazo improrrogável de 30 (trinta) dias, contados da ocorrência do evento, sob pena da imediata instauração de Tomada de Contas Especial do responsável, é obrigado a recolher à conta do MUNICÍPIO:</w:t>
      </w:r>
    </w:p>
    <w:p w14:paraId="1E7826EE" w14:textId="77777777" w:rsidR="00C940DF" w:rsidRPr="00C940DF" w:rsidRDefault="00C940DF" w:rsidP="00C940DF">
      <w:pPr>
        <w:pStyle w:val="Ttulo1"/>
        <w:spacing w:line="276" w:lineRule="auto"/>
        <w:ind w:left="0"/>
        <w:rPr>
          <w:b w:val="0"/>
        </w:rPr>
      </w:pPr>
    </w:p>
    <w:p w14:paraId="027A3C0D" w14:textId="50697518" w:rsidR="00C940DF" w:rsidRPr="00C940DF" w:rsidRDefault="00C940DF" w:rsidP="00C940DF">
      <w:pPr>
        <w:pStyle w:val="Ttulo1"/>
        <w:spacing w:line="276" w:lineRule="auto"/>
        <w:ind w:left="0"/>
        <w:rPr>
          <w:b w:val="0"/>
        </w:rPr>
      </w:pPr>
      <w:r w:rsidRPr="00C940DF">
        <w:t>I-</w:t>
      </w:r>
      <w:r>
        <w:t xml:space="preserve"> </w:t>
      </w:r>
      <w:r w:rsidRPr="00C940DF">
        <w:rPr>
          <w:b w:val="0"/>
        </w:rPr>
        <w:t xml:space="preserve">o eventual saldo remanescente dos recursos financeiros repassados, inclusive os rendimentos de aplicação financeira; </w:t>
      </w:r>
    </w:p>
    <w:p w14:paraId="0F642ACF" w14:textId="77777777" w:rsidR="00C940DF" w:rsidRPr="00C940DF" w:rsidRDefault="00C940DF" w:rsidP="00C940DF">
      <w:pPr>
        <w:pStyle w:val="Ttulo1"/>
        <w:spacing w:line="276" w:lineRule="auto"/>
        <w:ind w:left="0"/>
        <w:rPr>
          <w:b w:val="0"/>
        </w:rPr>
      </w:pPr>
      <w:r w:rsidRPr="00C940DF">
        <w:lastRenderedPageBreak/>
        <w:t>II-</w:t>
      </w:r>
      <w:r w:rsidRPr="00C940DF">
        <w:tab/>
      </w:r>
      <w:r w:rsidRPr="00C940DF">
        <w:rPr>
          <w:b w:val="0"/>
        </w:rPr>
        <w:t>o valor total transferido, atualizado monetariamente pelo IPCA-E, ou qualquer outro índice que vier a substituí-lo, acrescido de juros legais, na forma da legislação aplicável aos débitos para com a Fazenda Municipal, a partir da data de recebimento, nos seguintes casos:</w:t>
      </w:r>
    </w:p>
    <w:p w14:paraId="58471644" w14:textId="77777777" w:rsidR="00C940DF" w:rsidRPr="00C940DF" w:rsidRDefault="00C940DF" w:rsidP="00C940DF">
      <w:pPr>
        <w:pStyle w:val="Ttulo1"/>
        <w:spacing w:line="276" w:lineRule="auto"/>
        <w:ind w:left="1134"/>
        <w:rPr>
          <w:b w:val="0"/>
        </w:rPr>
      </w:pPr>
      <w:r w:rsidRPr="00C940DF">
        <w:t>a.</w:t>
      </w:r>
      <w:r w:rsidRPr="00C940DF">
        <w:rPr>
          <w:b w:val="0"/>
        </w:rPr>
        <w:tab/>
        <w:t>inexecução do objeto da avença;</w:t>
      </w:r>
    </w:p>
    <w:p w14:paraId="1415E225" w14:textId="4C6B8C70" w:rsidR="00C940DF" w:rsidRPr="00C940DF" w:rsidRDefault="00C940DF" w:rsidP="00C940DF">
      <w:pPr>
        <w:pStyle w:val="Ttulo1"/>
        <w:spacing w:line="276" w:lineRule="auto"/>
        <w:ind w:left="1134"/>
        <w:rPr>
          <w:b w:val="0"/>
        </w:rPr>
      </w:pPr>
      <w:r w:rsidRPr="00C940DF">
        <w:t>b.</w:t>
      </w:r>
      <w:r w:rsidRPr="00C940DF">
        <w:rPr>
          <w:b w:val="0"/>
        </w:rPr>
        <w:tab/>
        <w:t xml:space="preserve">não apresentação, no prazo exigido, da prestação de contas final ou, eventualmente, quando exigida, </w:t>
      </w:r>
      <w:r>
        <w:rPr>
          <w:b w:val="0"/>
        </w:rPr>
        <w:t>a prestação de contas parcial;</w:t>
      </w:r>
    </w:p>
    <w:p w14:paraId="54F78498" w14:textId="77777777" w:rsidR="00C940DF" w:rsidRDefault="00C940DF" w:rsidP="00C940DF">
      <w:pPr>
        <w:pStyle w:val="Ttulo1"/>
        <w:spacing w:line="276" w:lineRule="auto"/>
        <w:ind w:left="1134"/>
        <w:rPr>
          <w:b w:val="0"/>
        </w:rPr>
      </w:pPr>
      <w:r w:rsidRPr="00C940DF">
        <w:t>c.</w:t>
      </w:r>
      <w:r w:rsidRPr="00C940DF">
        <w:rPr>
          <w:b w:val="0"/>
        </w:rPr>
        <w:tab/>
        <w:t>utilização dos recursos em finalidade diversa da estabelecida neste contrato</w:t>
      </w:r>
      <w:r>
        <w:rPr>
          <w:b w:val="0"/>
        </w:rPr>
        <w:t>; e</w:t>
      </w:r>
    </w:p>
    <w:p w14:paraId="310A212C" w14:textId="76846768" w:rsidR="00C940DF" w:rsidRPr="00C940DF" w:rsidRDefault="00C940DF" w:rsidP="00C940DF">
      <w:pPr>
        <w:pStyle w:val="Ttulo1"/>
        <w:spacing w:line="276" w:lineRule="auto"/>
        <w:ind w:left="1134"/>
        <w:rPr>
          <w:b w:val="0"/>
        </w:rPr>
      </w:pPr>
      <w:r w:rsidRPr="00C940DF">
        <w:t>d.</w:t>
      </w:r>
      <w:r>
        <w:rPr>
          <w:b w:val="0"/>
        </w:rPr>
        <w:t xml:space="preserve"> descumprimento da contrapartida avençada</w:t>
      </w:r>
      <w:r w:rsidRPr="00C940DF">
        <w:rPr>
          <w:b w:val="0"/>
        </w:rPr>
        <w:t>.</w:t>
      </w:r>
    </w:p>
    <w:p w14:paraId="6EE03FFC" w14:textId="77777777" w:rsidR="00C940DF" w:rsidRPr="00C940DF" w:rsidRDefault="00C940DF" w:rsidP="00C940DF">
      <w:pPr>
        <w:pStyle w:val="Ttulo1"/>
        <w:spacing w:line="276" w:lineRule="auto"/>
        <w:ind w:left="0"/>
        <w:rPr>
          <w:b w:val="0"/>
        </w:rPr>
      </w:pPr>
      <w:r w:rsidRPr="00C940DF">
        <w:t>III-</w:t>
      </w:r>
      <w:r w:rsidRPr="00C940DF">
        <w:rPr>
          <w:b w:val="0"/>
        </w:rPr>
        <w:tab/>
        <w:t>o valor correspondente às despesas comprovadas com documentos inidôneos ou impugnados, atualizado monetariamente e acrescido de juros legais;</w:t>
      </w:r>
    </w:p>
    <w:p w14:paraId="1A7E9911" w14:textId="218E779B" w:rsidR="00C940DF" w:rsidRPr="006F00B6" w:rsidRDefault="00C940DF" w:rsidP="00C940DF">
      <w:pPr>
        <w:pStyle w:val="Ttulo1"/>
        <w:spacing w:line="276" w:lineRule="auto"/>
        <w:ind w:left="0"/>
        <w:rPr>
          <w:b w:val="0"/>
        </w:rPr>
      </w:pPr>
      <w:r w:rsidRPr="00C940DF">
        <w:t>IV-</w:t>
      </w:r>
      <w:r w:rsidRPr="00C940DF">
        <w:rPr>
          <w:b w:val="0"/>
        </w:rPr>
        <w:tab/>
        <w:t>o valor correspondente aos rendimentos de aplicação no mercado financeiro, referente ao período compreendido entre a liberação do recurso e sua utilização, quando não for comprovado o seu emprego na consecução do objeto, ainda que não tenha feito aplicação.</w:t>
      </w:r>
    </w:p>
    <w:p w14:paraId="7165755D" w14:textId="77777777" w:rsidR="006F00B6" w:rsidRDefault="006F00B6" w:rsidP="006F00B6">
      <w:pPr>
        <w:pStyle w:val="Ttulo1"/>
        <w:spacing w:line="276" w:lineRule="auto"/>
        <w:ind w:left="0"/>
        <w:rPr>
          <w:u w:val="single"/>
        </w:rPr>
      </w:pPr>
    </w:p>
    <w:p w14:paraId="234DA94E" w14:textId="723C1FD2" w:rsidR="00E04A6E" w:rsidRPr="00CC62F4" w:rsidRDefault="00E04A6E" w:rsidP="00E04A6E">
      <w:pPr>
        <w:pStyle w:val="Ttulo1"/>
        <w:spacing w:line="276" w:lineRule="auto"/>
        <w:ind w:left="0"/>
        <w:rPr>
          <w:u w:val="single"/>
        </w:rPr>
      </w:pPr>
      <w:r w:rsidRPr="00CC62F4">
        <w:rPr>
          <w:u w:val="single"/>
        </w:rPr>
        <w:t xml:space="preserve">CLÁUSULA DÉCIMA </w:t>
      </w:r>
      <w:r>
        <w:rPr>
          <w:u w:val="single"/>
        </w:rPr>
        <w:t>SEXTA</w:t>
      </w:r>
      <w:r w:rsidRPr="00CC62F4">
        <w:rPr>
          <w:u w:val="single"/>
        </w:rPr>
        <w:t xml:space="preserve"> – DOS RECURSOS</w:t>
      </w:r>
    </w:p>
    <w:p w14:paraId="7564CAE8" w14:textId="77777777" w:rsidR="00E04A6E" w:rsidRPr="005B38F9" w:rsidRDefault="00E04A6E" w:rsidP="00E04A6E">
      <w:pPr>
        <w:pStyle w:val="Ttulo1"/>
        <w:spacing w:line="276" w:lineRule="auto"/>
        <w:ind w:left="0"/>
      </w:pPr>
    </w:p>
    <w:p w14:paraId="36C9219D" w14:textId="6D4A70C4" w:rsidR="00E04A6E" w:rsidRDefault="00E04A6E" w:rsidP="00E04A6E">
      <w:pPr>
        <w:pStyle w:val="Corpodetexto"/>
        <w:spacing w:line="276" w:lineRule="auto"/>
        <w:jc w:val="both"/>
      </w:pPr>
      <w:r w:rsidRPr="005B38F9">
        <w:t xml:space="preserve">A </w:t>
      </w:r>
      <w:r>
        <w:t>PATROCINADA</w:t>
      </w:r>
      <w:r w:rsidRPr="005B38F9">
        <w:t xml:space="preserve"> poderá apresentar:</w:t>
      </w:r>
    </w:p>
    <w:p w14:paraId="5D1B5D46" w14:textId="77777777" w:rsidR="00E04A6E" w:rsidRPr="005B38F9" w:rsidRDefault="00E04A6E" w:rsidP="00E04A6E">
      <w:pPr>
        <w:pStyle w:val="Corpodetexto"/>
        <w:spacing w:line="276" w:lineRule="auto"/>
        <w:jc w:val="both"/>
      </w:pPr>
    </w:p>
    <w:p w14:paraId="7DD62D14" w14:textId="4321D30D" w:rsidR="00E04A6E" w:rsidRPr="005B38F9" w:rsidRDefault="00E04A6E" w:rsidP="00E04A6E">
      <w:pPr>
        <w:pStyle w:val="Corpodetexto"/>
        <w:numPr>
          <w:ilvl w:val="0"/>
          <w:numId w:val="7"/>
        </w:numPr>
        <w:spacing w:line="276" w:lineRule="auto"/>
        <w:ind w:left="0" w:firstLine="0"/>
        <w:jc w:val="both"/>
      </w:pPr>
      <w:r w:rsidRPr="005B38F9">
        <w:rPr>
          <w:b/>
          <w:u w:val="single"/>
        </w:rPr>
        <w:t>Recurso</w:t>
      </w:r>
      <w:r w:rsidRPr="005B38F9">
        <w:t xml:space="preserve"> a ser interposto perante a autoridade </w:t>
      </w:r>
      <w:r w:rsidRPr="005B38F9">
        <w:rPr>
          <w:color w:val="111111"/>
        </w:rPr>
        <w:t xml:space="preserve">que tiver proferido a decisão recorrida, no prazo de </w:t>
      </w:r>
      <w:r w:rsidRPr="005B38F9">
        <w:rPr>
          <w:b/>
          <w:color w:val="111111"/>
          <w:u w:val="single"/>
        </w:rPr>
        <w:t>15 (quinze) dias úteis)</w:t>
      </w:r>
      <w:r w:rsidRPr="005B38F9">
        <w:rPr>
          <w:rStyle w:val="FootnoteCharacters"/>
          <w:b/>
          <w:color w:val="111111"/>
        </w:rPr>
        <w:t xml:space="preserve"> </w:t>
      </w:r>
      <w:r w:rsidRPr="005B38F9">
        <w:rPr>
          <w:color w:val="111111"/>
        </w:rPr>
        <w:t xml:space="preserve">contados da intimação da aplicação das penalidades estabelecidas </w:t>
      </w:r>
      <w:r w:rsidR="005F5A5D">
        <w:rPr>
          <w:color w:val="111111"/>
        </w:rPr>
        <w:t xml:space="preserve">nas alíneas “a”, “b” e “c” do </w:t>
      </w:r>
      <w:r w:rsidR="005F5A5D">
        <w:rPr>
          <w:i/>
          <w:color w:val="111111"/>
        </w:rPr>
        <w:t xml:space="preserve">caput </w:t>
      </w:r>
      <w:r w:rsidR="005F5A5D">
        <w:rPr>
          <w:color w:val="111111"/>
        </w:rPr>
        <w:t xml:space="preserve">da </w:t>
      </w:r>
      <w:r w:rsidRPr="005B38F9">
        <w:rPr>
          <w:color w:val="111111"/>
        </w:rPr>
        <w:t xml:space="preserve">Cláusula </w:t>
      </w:r>
      <w:r w:rsidR="005F5A5D">
        <w:rPr>
          <w:color w:val="111111"/>
        </w:rPr>
        <w:t>Décima Terceira</w:t>
      </w:r>
      <w:r w:rsidRPr="005B38F9">
        <w:rPr>
          <w:color w:val="111111"/>
        </w:rPr>
        <w:t>;</w:t>
      </w:r>
    </w:p>
    <w:p w14:paraId="1C8C52A0" w14:textId="77777777" w:rsidR="00E04A6E" w:rsidRPr="005B38F9" w:rsidRDefault="00E04A6E" w:rsidP="00E04A6E">
      <w:pPr>
        <w:pStyle w:val="Corpodetexto"/>
        <w:numPr>
          <w:ilvl w:val="0"/>
          <w:numId w:val="7"/>
        </w:numPr>
        <w:spacing w:line="276" w:lineRule="auto"/>
        <w:ind w:left="0" w:firstLine="0"/>
        <w:jc w:val="both"/>
        <w:rPr>
          <w:color w:val="00B050"/>
        </w:rPr>
      </w:pPr>
      <w:r w:rsidRPr="005B38F9">
        <w:rPr>
          <w:b/>
          <w:color w:val="111111"/>
          <w:u w:val="single"/>
        </w:rPr>
        <w:t>Recurso</w:t>
      </w:r>
      <w:r w:rsidRPr="005B38F9">
        <w:rPr>
          <w:color w:val="111111"/>
        </w:rPr>
        <w:t xml:space="preserve"> a ser interposto perante a autoridade que tiver proferido a decisão recorrida, no prazo de </w:t>
      </w:r>
      <w:r w:rsidRPr="00CC62F4">
        <w:rPr>
          <w:b/>
          <w:color w:val="111111"/>
          <w:u w:val="single"/>
        </w:rPr>
        <w:t>3</w:t>
      </w:r>
      <w:r w:rsidRPr="00CC62F4">
        <w:rPr>
          <w:b/>
          <w:u w:val="single"/>
        </w:rPr>
        <w:t xml:space="preserve"> </w:t>
      </w:r>
      <w:r w:rsidRPr="00CC62F4">
        <w:rPr>
          <w:b/>
          <w:color w:val="111111"/>
          <w:u w:val="single"/>
        </w:rPr>
        <w:t>(três</w:t>
      </w:r>
      <w:r w:rsidRPr="005B38F9">
        <w:rPr>
          <w:b/>
          <w:color w:val="111111"/>
          <w:u w:val="single"/>
        </w:rPr>
        <w:t>) dias úteis)</w:t>
      </w:r>
      <w:r w:rsidRPr="005B38F9">
        <w:rPr>
          <w:rStyle w:val="FootnoteCharacters"/>
          <w:b/>
          <w:color w:val="111111"/>
        </w:rPr>
        <w:t xml:space="preserve"> </w:t>
      </w:r>
      <w:r w:rsidRPr="005B38F9">
        <w:rPr>
          <w:color w:val="111111"/>
        </w:rPr>
        <w:t>contados da intimação da extinção do contrato quando promovido por ato unilateral e escrito da Administração;</w:t>
      </w:r>
    </w:p>
    <w:p w14:paraId="4E4A8F6D" w14:textId="44D29A3C" w:rsidR="00E04A6E" w:rsidRPr="005B38F9" w:rsidRDefault="00E04A6E" w:rsidP="00E04A6E">
      <w:pPr>
        <w:pStyle w:val="Corpodetexto"/>
        <w:numPr>
          <w:ilvl w:val="0"/>
          <w:numId w:val="7"/>
        </w:numPr>
        <w:spacing w:line="276" w:lineRule="auto"/>
        <w:ind w:left="0" w:firstLine="0"/>
        <w:jc w:val="both"/>
      </w:pPr>
      <w:r w:rsidRPr="005B38F9">
        <w:rPr>
          <w:b/>
          <w:u w:val="single"/>
        </w:rPr>
        <w:t>Pedido de Reconsideração</w:t>
      </w:r>
      <w:r w:rsidRPr="005B38F9">
        <w:t xml:space="preserve"> no prazo de</w:t>
      </w:r>
      <w:r w:rsidRPr="005B38F9">
        <w:rPr>
          <w:color w:val="111111"/>
        </w:rPr>
        <w:t xml:space="preserve"> </w:t>
      </w:r>
      <w:r w:rsidRPr="005B38F9">
        <w:rPr>
          <w:b/>
          <w:color w:val="111111"/>
          <w:u w:val="single"/>
        </w:rPr>
        <w:t>15 (quinze) dias úteis</w:t>
      </w:r>
      <w:r w:rsidRPr="005B38F9">
        <w:rPr>
          <w:b/>
          <w:color w:val="111111"/>
        </w:rPr>
        <w:t xml:space="preserve"> </w:t>
      </w:r>
      <w:r w:rsidRPr="005B38F9">
        <w:rPr>
          <w:color w:val="111111"/>
        </w:rPr>
        <w:t>contados da ciência da aplicação da pena</w:t>
      </w:r>
      <w:r w:rsidR="005F5A5D">
        <w:rPr>
          <w:color w:val="111111"/>
        </w:rPr>
        <w:t>lidade estabelecida na alínea “d</w:t>
      </w:r>
      <w:r w:rsidRPr="005B38F9">
        <w:rPr>
          <w:color w:val="111111"/>
        </w:rPr>
        <w:t>” do caput da Clá</w:t>
      </w:r>
      <w:r w:rsidRPr="005B38F9">
        <w:t>usula anterior;</w:t>
      </w:r>
    </w:p>
    <w:p w14:paraId="1D6D377E" w14:textId="77777777" w:rsidR="00E04A6E" w:rsidRPr="005B38F9" w:rsidRDefault="00E04A6E" w:rsidP="00E04A6E">
      <w:pPr>
        <w:pStyle w:val="Corpodetexto"/>
        <w:spacing w:line="276" w:lineRule="auto"/>
        <w:jc w:val="both"/>
      </w:pPr>
    </w:p>
    <w:p w14:paraId="01F6B006" w14:textId="15C64D9E" w:rsidR="00E04A6E" w:rsidRPr="005B38F9" w:rsidRDefault="00E04A6E" w:rsidP="00E04A6E">
      <w:pPr>
        <w:pStyle w:val="Corpodetexto"/>
        <w:spacing w:line="276" w:lineRule="auto"/>
        <w:jc w:val="both"/>
        <w:rPr>
          <w:color w:val="111111"/>
        </w:rPr>
      </w:pPr>
      <w:r w:rsidRPr="005B38F9">
        <w:rPr>
          <w:b/>
        </w:rPr>
        <w:t>Parágrafo único</w:t>
      </w:r>
      <w:r>
        <w:rPr>
          <w:b/>
        </w:rPr>
        <w:t xml:space="preserve"> </w:t>
      </w:r>
      <w:r w:rsidRPr="00CC62F4">
        <w:t>–</w:t>
      </w:r>
      <w:r w:rsidRPr="005B38F9">
        <w:rPr>
          <w:color w:val="111111"/>
        </w:rPr>
        <w:t xml:space="preserve"> Os recursos a que aludem as </w:t>
      </w:r>
      <w:r w:rsidRPr="005F5A5D">
        <w:rPr>
          <w:color w:val="111111"/>
        </w:rPr>
        <w:t>alíneas “a” e “b”</w:t>
      </w:r>
      <w:r w:rsidRPr="005B38F9">
        <w:rPr>
          <w:color w:val="111111"/>
        </w:rPr>
        <w:t xml:space="preserve"> </w:t>
      </w:r>
      <w:r w:rsidR="005F5A5D">
        <w:rPr>
          <w:color w:val="111111"/>
        </w:rPr>
        <w:t xml:space="preserve">do </w:t>
      </w:r>
      <w:r w:rsidR="005F5A5D">
        <w:rPr>
          <w:i/>
          <w:color w:val="111111"/>
        </w:rPr>
        <w:t xml:space="preserve">caput </w:t>
      </w:r>
      <w:r w:rsidR="005F5A5D">
        <w:rPr>
          <w:color w:val="111111"/>
        </w:rPr>
        <w:t xml:space="preserve">da </w:t>
      </w:r>
      <w:r w:rsidR="005F5A5D" w:rsidRPr="005B38F9">
        <w:rPr>
          <w:color w:val="111111"/>
        </w:rPr>
        <w:t xml:space="preserve">Cláusula </w:t>
      </w:r>
      <w:r w:rsidR="005F5A5D">
        <w:rPr>
          <w:color w:val="111111"/>
        </w:rPr>
        <w:t>Décima Terceira</w:t>
      </w:r>
      <w:r w:rsidR="005F5A5D" w:rsidRPr="005B38F9">
        <w:rPr>
          <w:color w:val="111111"/>
        </w:rPr>
        <w:t xml:space="preserve"> </w:t>
      </w:r>
      <w:r w:rsidRPr="005B38F9">
        <w:rPr>
          <w:color w:val="111111"/>
        </w:rPr>
        <w:t>serão dirigidos à autoridade que tiver proferido a decisão recorrida, que, se não reconsiderar a decisão recorrida, encaminhará o recurso com sua motivação à autoridade superior para decisão.</w:t>
      </w:r>
    </w:p>
    <w:p w14:paraId="1A0E6C0D" w14:textId="77777777" w:rsidR="00520309" w:rsidRDefault="00520309" w:rsidP="00520309">
      <w:pPr>
        <w:pStyle w:val="Corpodetexto"/>
        <w:tabs>
          <w:tab w:val="left" w:pos="5783"/>
          <w:tab w:val="left" w:pos="8965"/>
        </w:tabs>
        <w:spacing w:line="276" w:lineRule="auto"/>
        <w:jc w:val="both"/>
      </w:pPr>
    </w:p>
    <w:p w14:paraId="72B2FFC1" w14:textId="38874478" w:rsidR="00A82F67" w:rsidRPr="00065C52" w:rsidRDefault="004950FB" w:rsidP="009B3227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 xml:space="preserve">CLÁUSULA </w:t>
      </w:r>
      <w:r w:rsidR="0053249E">
        <w:rPr>
          <w:u w:val="single"/>
        </w:rPr>
        <w:t>DÉCIMA SÉTIMA</w:t>
      </w:r>
      <w:r w:rsidRPr="00065C52">
        <w:rPr>
          <w:u w:val="single"/>
        </w:rPr>
        <w:t xml:space="preserve"> – </w:t>
      </w:r>
      <w:r w:rsidR="00065C52">
        <w:rPr>
          <w:u w:val="single"/>
        </w:rPr>
        <w:t xml:space="preserve">DA </w:t>
      </w:r>
      <w:r w:rsidRPr="00065C52">
        <w:rPr>
          <w:u w:val="single"/>
        </w:rPr>
        <w:t>DOTAÇÃO ORÇAMENTÁRIA</w:t>
      </w:r>
    </w:p>
    <w:p w14:paraId="3C3A3034" w14:textId="77777777" w:rsidR="00065C52" w:rsidRPr="005B38F9" w:rsidRDefault="00065C52" w:rsidP="00FB5F93">
      <w:pPr>
        <w:pStyle w:val="Ttulo1"/>
        <w:spacing w:line="276" w:lineRule="auto"/>
        <w:ind w:left="0"/>
      </w:pPr>
    </w:p>
    <w:p w14:paraId="1888B3E3" w14:textId="107112AC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065C52">
        <w:rPr>
          <w:lang w:val="pt-BR"/>
        </w:rPr>
        <w:t xml:space="preserve">As despesas com a execução do presente contrato correrão à conta das seguintes dotações orçamentárias, para o corrente exercício de </w:t>
      </w:r>
      <w:r w:rsidRPr="00065C52">
        <w:rPr>
          <w:highlight w:val="yellow"/>
          <w:lang w:val="pt-BR"/>
        </w:rPr>
        <w:t>XXXXX</w:t>
      </w:r>
      <w:r w:rsidRPr="00065C52">
        <w:rPr>
          <w:lang w:val="pt-BR"/>
        </w:rPr>
        <w:t>, assim classificados:</w:t>
      </w:r>
    </w:p>
    <w:p w14:paraId="4F69BA25" w14:textId="77777777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</w:p>
    <w:p w14:paraId="2616FD80" w14:textId="00A8753B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Órgão: XX</w:t>
      </w:r>
    </w:p>
    <w:p w14:paraId="5B07EC18" w14:textId="524639C4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Unidade: XXXX</w:t>
      </w:r>
    </w:p>
    <w:p w14:paraId="59F93154" w14:textId="36100DCC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Função: XXX</w:t>
      </w:r>
    </w:p>
    <w:p w14:paraId="47E650D6" w14:textId="6B9C097B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Subfunção: XXXX</w:t>
      </w:r>
    </w:p>
    <w:p w14:paraId="69B7FC1A" w14:textId="04E27690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Fonte de Recurso: XX</w:t>
      </w:r>
    </w:p>
    <w:p w14:paraId="524F73E5" w14:textId="1F60192F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lastRenderedPageBreak/>
        <w:t>Programa: XXX</w:t>
      </w:r>
    </w:p>
    <w:p w14:paraId="4D1DFB19" w14:textId="1F13AFBD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Proj/Ativ: XXXX</w:t>
      </w:r>
    </w:p>
    <w:p w14:paraId="1236BEEF" w14:textId="0F56A776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highlight w:val="yellow"/>
          <w:lang w:val="pt-BR"/>
        </w:rPr>
      </w:pPr>
      <w:r w:rsidRPr="00065C52">
        <w:rPr>
          <w:highlight w:val="yellow"/>
          <w:lang w:val="pt-BR"/>
        </w:rPr>
        <w:t>Ficha: XXXX</w:t>
      </w:r>
    </w:p>
    <w:p w14:paraId="594789ED" w14:textId="13548E0B" w:rsidR="00065C52" w:rsidRPr="00065C52" w:rsidRDefault="00065C52" w:rsidP="00FB5F93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  <w:rPr>
          <w:lang w:val="pt-BR"/>
        </w:rPr>
      </w:pPr>
      <w:r w:rsidRPr="00065C52">
        <w:rPr>
          <w:highlight w:val="yellow"/>
          <w:lang w:val="pt-BR"/>
        </w:rPr>
        <w:t>Elemento: XXXXXXX</w:t>
      </w:r>
    </w:p>
    <w:p w14:paraId="6A787D87" w14:textId="77777777" w:rsidR="009F1C24" w:rsidRPr="005B38F9" w:rsidRDefault="009F1C24" w:rsidP="009B3227">
      <w:pPr>
        <w:pStyle w:val="Corpodetexto"/>
        <w:tabs>
          <w:tab w:val="left" w:pos="3536"/>
          <w:tab w:val="left" w:pos="4708"/>
          <w:tab w:val="left" w:pos="6943"/>
          <w:tab w:val="left" w:pos="8804"/>
        </w:tabs>
        <w:spacing w:line="276" w:lineRule="auto"/>
        <w:jc w:val="both"/>
      </w:pPr>
    </w:p>
    <w:p w14:paraId="32870D21" w14:textId="375557CC" w:rsidR="00A82F67" w:rsidRPr="00065C52" w:rsidRDefault="004950FB" w:rsidP="009B3227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 xml:space="preserve">CLÁUSULA </w:t>
      </w:r>
      <w:r w:rsidR="0053249E">
        <w:rPr>
          <w:u w:val="single"/>
        </w:rPr>
        <w:t>DÉCIMA OITAVA</w:t>
      </w:r>
      <w:r w:rsidR="00065C52" w:rsidRPr="00065C52">
        <w:rPr>
          <w:u w:val="single"/>
        </w:rPr>
        <w:t xml:space="preserve"> </w:t>
      </w:r>
      <w:r w:rsidRPr="00065C52">
        <w:rPr>
          <w:u w:val="single"/>
        </w:rPr>
        <w:t xml:space="preserve">– </w:t>
      </w:r>
      <w:r w:rsidR="00065C52">
        <w:rPr>
          <w:u w:val="single"/>
        </w:rPr>
        <w:t xml:space="preserve">DO </w:t>
      </w:r>
      <w:r w:rsidRPr="00065C52">
        <w:rPr>
          <w:u w:val="single"/>
        </w:rPr>
        <w:t>FORO</w:t>
      </w:r>
    </w:p>
    <w:p w14:paraId="7AEC3E8B" w14:textId="77777777" w:rsidR="00065C52" w:rsidRPr="005B38F9" w:rsidRDefault="00065C52" w:rsidP="009B3227">
      <w:pPr>
        <w:pStyle w:val="Ttulo1"/>
        <w:spacing w:line="276" w:lineRule="auto"/>
        <w:ind w:left="0"/>
      </w:pPr>
    </w:p>
    <w:p w14:paraId="020F6776" w14:textId="04A401DA" w:rsidR="00A82F67" w:rsidRPr="005B38F9" w:rsidRDefault="004950FB" w:rsidP="009B3227">
      <w:pPr>
        <w:pStyle w:val="Corpodetexto"/>
        <w:spacing w:line="276" w:lineRule="auto"/>
        <w:jc w:val="both"/>
      </w:pPr>
      <w:r w:rsidRPr="005B38F9">
        <w:t xml:space="preserve">Fica eleito o Foro Central da Comarca </w:t>
      </w:r>
      <w:r w:rsidR="00065C52">
        <w:t>de Cabo Frio</w:t>
      </w:r>
      <w:r w:rsidRPr="005B38F9">
        <w:t xml:space="preserve"> para dirimir quaisquer dúvidas oriundas do presente Contrato, renunciando as partes desde já a qualquer outro, por mais especial ou privilegiado que seja.</w:t>
      </w:r>
    </w:p>
    <w:p w14:paraId="2400BD63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4B6E3630" w14:textId="7F6B355E" w:rsidR="00A82F67" w:rsidRPr="00065C52" w:rsidRDefault="004950FB" w:rsidP="009B3227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 xml:space="preserve">CLÁUSULA </w:t>
      </w:r>
      <w:r w:rsidR="001A3941">
        <w:rPr>
          <w:u w:val="single"/>
        </w:rPr>
        <w:t>DÉCIMA NONA</w:t>
      </w:r>
      <w:r w:rsidRPr="00065C52">
        <w:rPr>
          <w:u w:val="single"/>
        </w:rPr>
        <w:t xml:space="preserve"> – </w:t>
      </w:r>
      <w:r w:rsidR="00065C52">
        <w:rPr>
          <w:u w:val="single"/>
        </w:rPr>
        <w:t xml:space="preserve">DA </w:t>
      </w:r>
      <w:r w:rsidRPr="00065C52">
        <w:rPr>
          <w:u w:val="single"/>
        </w:rPr>
        <w:t>PUBLICAÇÃO</w:t>
      </w:r>
    </w:p>
    <w:p w14:paraId="01182503" w14:textId="77777777" w:rsidR="00065C52" w:rsidRPr="005B38F9" w:rsidRDefault="00065C52" w:rsidP="009B3227">
      <w:pPr>
        <w:pStyle w:val="Ttulo1"/>
        <w:spacing w:line="276" w:lineRule="auto"/>
        <w:ind w:left="0"/>
      </w:pPr>
    </w:p>
    <w:p w14:paraId="29382661" w14:textId="33870CC2" w:rsidR="00A82F67" w:rsidRPr="005B38F9" w:rsidRDefault="004950FB" w:rsidP="009B3227">
      <w:pPr>
        <w:pStyle w:val="Corpodetexto"/>
        <w:spacing w:line="276" w:lineRule="auto"/>
        <w:jc w:val="both"/>
        <w:rPr>
          <w:b/>
          <w:i/>
          <w:u w:val="single"/>
        </w:rPr>
      </w:pPr>
      <w:r w:rsidRPr="005B38F9">
        <w:t xml:space="preserve">O </w:t>
      </w:r>
      <w:r w:rsidR="00DE1A00">
        <w:t>MUNICÍPIO</w:t>
      </w:r>
      <w:r w:rsidRPr="005B38F9">
        <w:t xml:space="preserve"> promoverá a publicação do extrato deste instrumento no Diário Oficial do Município no prazo</w:t>
      </w:r>
      <w:r w:rsidR="00065C52">
        <w:t xml:space="preserve"> de 10 (dez) dias úteis</w:t>
      </w:r>
      <w:r w:rsidRPr="005B38F9">
        <w:rPr>
          <w:color w:val="111111"/>
        </w:rPr>
        <w:t xml:space="preserve">, além da divulgação no Portal Nacional de Contratações </w:t>
      </w:r>
      <w:r w:rsidR="003751BE" w:rsidRPr="005B38F9">
        <w:rPr>
          <w:color w:val="111111"/>
        </w:rPr>
        <w:t>Públicas (PNCP), nos termos do art. 94 da</w:t>
      </w:r>
      <w:r w:rsidR="0013013B" w:rsidRPr="005B38F9">
        <w:rPr>
          <w:color w:val="111111"/>
        </w:rPr>
        <w:t xml:space="preserve"> Lei Federal nº 14.133/</w:t>
      </w:r>
      <w:r w:rsidRPr="005B38F9">
        <w:rPr>
          <w:color w:val="111111"/>
        </w:rPr>
        <w:t>2021</w:t>
      </w:r>
      <w:r w:rsidR="00065C52">
        <w:rPr>
          <w:color w:val="111111"/>
        </w:rPr>
        <w:t>.</w:t>
      </w:r>
    </w:p>
    <w:p w14:paraId="6A2532A6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496CD671" w14:textId="3785725E" w:rsidR="00A82F67" w:rsidRDefault="004950FB" w:rsidP="009B3227">
      <w:pPr>
        <w:pStyle w:val="Ttulo1"/>
        <w:spacing w:line="276" w:lineRule="auto"/>
        <w:ind w:left="0"/>
        <w:rPr>
          <w:u w:val="single"/>
        </w:rPr>
      </w:pPr>
      <w:r w:rsidRPr="00065C52">
        <w:rPr>
          <w:u w:val="single"/>
        </w:rPr>
        <w:t>CLÁUSULA VIGÉSIMA</w:t>
      </w:r>
      <w:r w:rsidR="001A3941">
        <w:rPr>
          <w:u w:val="single"/>
        </w:rPr>
        <w:t xml:space="preserve"> </w:t>
      </w:r>
      <w:r w:rsidRPr="00065C52">
        <w:rPr>
          <w:u w:val="single"/>
        </w:rPr>
        <w:t xml:space="preserve">– </w:t>
      </w:r>
      <w:r w:rsidR="00065C52" w:rsidRPr="00065C52">
        <w:rPr>
          <w:u w:val="single"/>
        </w:rPr>
        <w:t xml:space="preserve">DAS </w:t>
      </w:r>
      <w:r w:rsidRPr="00065C52">
        <w:rPr>
          <w:u w:val="single"/>
        </w:rPr>
        <w:t>DISPOSIÇÕES FINAIS</w:t>
      </w:r>
    </w:p>
    <w:p w14:paraId="2307BFEB" w14:textId="77777777" w:rsidR="00065C52" w:rsidRPr="00065C52" w:rsidRDefault="00065C52" w:rsidP="009B3227">
      <w:pPr>
        <w:pStyle w:val="Ttulo1"/>
        <w:spacing w:line="276" w:lineRule="auto"/>
        <w:ind w:left="0"/>
        <w:rPr>
          <w:u w:val="single"/>
        </w:rPr>
      </w:pPr>
    </w:p>
    <w:p w14:paraId="27C6019E" w14:textId="12C35C5D" w:rsidR="00B046A3" w:rsidRPr="005B38F9" w:rsidRDefault="00B046A3" w:rsidP="009B3227">
      <w:pPr>
        <w:pStyle w:val="Corpodetexto"/>
        <w:spacing w:line="276" w:lineRule="auto"/>
        <w:jc w:val="both"/>
      </w:pPr>
      <w:r w:rsidRPr="005B38F9">
        <w:t xml:space="preserve">a) </w:t>
      </w:r>
      <w:r w:rsidR="004950FB" w:rsidRPr="005B38F9">
        <w:t xml:space="preserve">Fazem parte do presente contrato as prerrogativas constantes </w:t>
      </w:r>
      <w:r w:rsidRPr="005B38F9">
        <w:t xml:space="preserve">do art. 104 da Lei </w:t>
      </w:r>
      <w:r w:rsidR="0013013B" w:rsidRPr="005B38F9">
        <w:t xml:space="preserve">Federal </w:t>
      </w:r>
      <w:r w:rsidRPr="005B38F9">
        <w:t>nº 14.133/2021</w:t>
      </w:r>
      <w:r w:rsidRPr="005B38F9">
        <w:rPr>
          <w:color w:val="000000"/>
        </w:rPr>
        <w:t>.</w:t>
      </w:r>
    </w:p>
    <w:p w14:paraId="0C6A5BC3" w14:textId="0F608914" w:rsidR="00A82F67" w:rsidRPr="005B38F9" w:rsidRDefault="00B046A3" w:rsidP="009B3227">
      <w:pPr>
        <w:pStyle w:val="Corpodetexto"/>
        <w:spacing w:line="276" w:lineRule="auto"/>
        <w:jc w:val="both"/>
      </w:pPr>
      <w:r w:rsidRPr="005B38F9">
        <w:t xml:space="preserve">b) </w:t>
      </w:r>
      <w:r w:rsidR="004950FB" w:rsidRPr="005B38F9">
        <w:t xml:space="preserve">Na contagem dos prazos, é excluído o dia de início e incluído o do vencimento, e considerar-se-ão os dias consecutivos, salvo disposição em contrário. Os prazos somente se iniciam e vencem em </w:t>
      </w:r>
      <w:r w:rsidR="009B3227">
        <w:t>dias de expediente no</w:t>
      </w:r>
      <w:r w:rsidR="004950FB" w:rsidRPr="005B38F9">
        <w:t xml:space="preserve"> </w:t>
      </w:r>
      <w:r w:rsidR="00DE1A00">
        <w:t>MUNICÍPIO</w:t>
      </w:r>
      <w:r w:rsidR="004950FB" w:rsidRPr="005B38F9">
        <w:t xml:space="preserve">. </w:t>
      </w:r>
    </w:p>
    <w:p w14:paraId="674EF16C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05F54302" w14:textId="3B0F6956" w:rsidR="009B3227" w:rsidRPr="009B3227" w:rsidRDefault="009B3227" w:rsidP="009B3227">
      <w:pPr>
        <w:pStyle w:val="Corpodetexto"/>
        <w:spacing w:line="276" w:lineRule="auto"/>
        <w:jc w:val="both"/>
        <w:rPr>
          <w:lang w:val="pt-BR"/>
        </w:rPr>
      </w:pPr>
      <w:r>
        <w:rPr>
          <w:lang w:val="pt-BR"/>
        </w:rPr>
        <w:t>E, por estarem assim acordada</w:t>
      </w:r>
      <w:r w:rsidRPr="009B3227">
        <w:rPr>
          <w:lang w:val="pt-BR"/>
        </w:rPr>
        <w:t xml:space="preserve">s em todas as condições </w:t>
      </w:r>
      <w:r>
        <w:rPr>
          <w:lang w:val="pt-BR"/>
        </w:rPr>
        <w:t>e cláusulas estabelecidas neste c</w:t>
      </w:r>
      <w:r w:rsidRPr="009B3227">
        <w:rPr>
          <w:lang w:val="pt-BR"/>
        </w:rPr>
        <w:t>ontrato, firmam as partes o presente instrumento em 03 (três) vias de igual forma e teor, depois de lido e achado conforme, em presença de testemunhas abaixo firmadas.</w:t>
      </w:r>
    </w:p>
    <w:p w14:paraId="7C8312E7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4B79116B" w14:textId="77777777" w:rsidR="00A82F67" w:rsidRPr="005B38F9" w:rsidRDefault="00A82F67" w:rsidP="009B3227">
      <w:pPr>
        <w:pStyle w:val="Corpodetexto"/>
        <w:spacing w:line="276" w:lineRule="auto"/>
        <w:jc w:val="both"/>
      </w:pPr>
    </w:p>
    <w:p w14:paraId="7E9E061E" w14:textId="7CBC993D" w:rsidR="00A82F6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</w:pPr>
      <w:r w:rsidRPr="009B3227">
        <w:t>Cabo Frio</w:t>
      </w:r>
      <w:r w:rsidR="004950FB" w:rsidRPr="009B3227">
        <w:t>,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de</w:t>
      </w:r>
      <w:r w:rsidR="004950FB" w:rsidRPr="009B3227">
        <w:rPr>
          <w:u w:val="single"/>
        </w:rPr>
        <w:t xml:space="preserve"> </w:t>
      </w:r>
      <w:r w:rsidR="004950FB" w:rsidRPr="009B3227">
        <w:rPr>
          <w:u w:val="single"/>
        </w:rPr>
        <w:tab/>
      </w:r>
      <w:r w:rsidR="004950FB" w:rsidRPr="009B3227">
        <w:t>.</w:t>
      </w:r>
    </w:p>
    <w:p w14:paraId="0F5D9B59" w14:textId="77777777" w:rsidR="00A82F67" w:rsidRDefault="00A82F6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71982CDE" w14:textId="77777777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p w14:paraId="2B46577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___________________________________________________</w:t>
      </w:r>
    </w:p>
    <w:p w14:paraId="4495F780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MUNICÍPIO DE CABO FRIO/RJ</w:t>
      </w:r>
    </w:p>
    <w:p w14:paraId="4844B4BA" w14:textId="5E29B87F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Secretário</w:t>
      </w:r>
      <w:r w:rsidR="00232FCA">
        <w:rPr>
          <w:b/>
          <w:bCs/>
          <w:lang w:val="pt-BR"/>
        </w:rPr>
        <w:t>(a)</w:t>
      </w:r>
      <w:r w:rsidRPr="009B3227">
        <w:rPr>
          <w:b/>
          <w:bCs/>
          <w:lang w:val="pt-BR"/>
        </w:rPr>
        <w:t xml:space="preserve"> Municipal de XXXXXXXXXXX</w:t>
      </w:r>
    </w:p>
    <w:p w14:paraId="0ED62B80" w14:textId="7FEF26A3" w:rsidR="009B3227" w:rsidRPr="009B3227" w:rsidRDefault="00D51554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MUNICÍPIO</w:t>
      </w:r>
    </w:p>
    <w:p w14:paraId="494F7E81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09B4ECC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Cs/>
          <w:lang w:val="pt-BR"/>
        </w:rPr>
      </w:pPr>
    </w:p>
    <w:p w14:paraId="7CEBBCC5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lang w:val="pt-BR"/>
        </w:rPr>
      </w:pPr>
      <w:r w:rsidRPr="009B3227">
        <w:rPr>
          <w:lang w:val="pt-BR"/>
        </w:rPr>
        <w:t>_____________________________________________</w:t>
      </w:r>
    </w:p>
    <w:p w14:paraId="7AB5B9CA" w14:textId="77D880BE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XXXXXXXXXXXXXX</w:t>
      </w:r>
    </w:p>
    <w:p w14:paraId="28A56DB3" w14:textId="73478CAB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 w:rsidRPr="009B3227">
        <w:rPr>
          <w:b/>
          <w:bCs/>
          <w:lang w:val="pt-BR"/>
        </w:rPr>
        <w:t>Representante Legal</w:t>
      </w:r>
    </w:p>
    <w:p w14:paraId="6D6E347B" w14:textId="2483470A" w:rsidR="009B3227" w:rsidRPr="009B3227" w:rsidRDefault="00D51554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center"/>
        <w:rPr>
          <w:b/>
          <w:bCs/>
          <w:lang w:val="pt-BR"/>
        </w:rPr>
      </w:pPr>
      <w:r>
        <w:rPr>
          <w:b/>
          <w:bCs/>
          <w:lang w:val="pt-BR"/>
        </w:rPr>
        <w:t>PATROCINADA</w:t>
      </w:r>
    </w:p>
    <w:p w14:paraId="37E0455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31D057B2" w14:textId="77777777" w:rsid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  <w:r w:rsidRPr="009B3227">
        <w:rPr>
          <w:b/>
          <w:bCs/>
          <w:lang w:val="pt-BR"/>
        </w:rPr>
        <w:tab/>
      </w:r>
    </w:p>
    <w:p w14:paraId="747BEADC" w14:textId="77777777" w:rsidR="00D51554" w:rsidRDefault="00D51554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50EDF028" w14:textId="77777777" w:rsidR="00D51554" w:rsidRDefault="00D51554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532320A5" w14:textId="77777777" w:rsidR="00D51554" w:rsidRPr="009B3227" w:rsidRDefault="00D51554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p w14:paraId="20C119A3" w14:textId="77777777" w:rsidR="009B3227" w:rsidRPr="009B3227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rPr>
          <w:b/>
          <w:bCs/>
          <w:lang w:val="pt-BR"/>
        </w:rPr>
      </w:pP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8"/>
        <w:gridCol w:w="4438"/>
      </w:tblGrid>
      <w:tr w:rsidR="009B3227" w:rsidRPr="009B3227" w14:paraId="2B25C5D5" w14:textId="77777777" w:rsidTr="007C2501">
        <w:trPr>
          <w:trHeight w:val="340"/>
        </w:trPr>
        <w:tc>
          <w:tcPr>
            <w:tcW w:w="4438" w:type="dxa"/>
            <w:shd w:val="clear" w:color="auto" w:fill="auto"/>
          </w:tcPr>
          <w:p w14:paraId="2B01511E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01</w:t>
            </w:r>
          </w:p>
        </w:tc>
        <w:tc>
          <w:tcPr>
            <w:tcW w:w="4438" w:type="dxa"/>
            <w:shd w:val="clear" w:color="auto" w:fill="auto"/>
          </w:tcPr>
          <w:p w14:paraId="6C91A9A3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jc w:val="both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Testemunha 02</w:t>
            </w:r>
          </w:p>
        </w:tc>
      </w:tr>
      <w:tr w:rsidR="009B3227" w:rsidRPr="009B3227" w14:paraId="70B0B783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63233A58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  <w:tc>
          <w:tcPr>
            <w:tcW w:w="4438" w:type="dxa"/>
            <w:shd w:val="clear" w:color="auto" w:fill="auto"/>
          </w:tcPr>
          <w:p w14:paraId="59822420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Assinatura</w:t>
            </w:r>
          </w:p>
        </w:tc>
      </w:tr>
      <w:tr w:rsidR="009B3227" w:rsidRPr="009B3227" w14:paraId="35DAADA7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67D1F44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  <w:tc>
          <w:tcPr>
            <w:tcW w:w="4438" w:type="dxa"/>
            <w:shd w:val="clear" w:color="auto" w:fill="auto"/>
          </w:tcPr>
          <w:p w14:paraId="49254526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Nome</w:t>
            </w:r>
          </w:p>
        </w:tc>
      </w:tr>
      <w:tr w:rsidR="009B3227" w:rsidRPr="009B3227" w14:paraId="727D50D9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2144BA42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  <w:tc>
          <w:tcPr>
            <w:tcW w:w="4438" w:type="dxa"/>
            <w:shd w:val="clear" w:color="auto" w:fill="auto"/>
          </w:tcPr>
          <w:p w14:paraId="64AA409A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RG</w:t>
            </w:r>
          </w:p>
        </w:tc>
      </w:tr>
      <w:tr w:rsidR="009B3227" w:rsidRPr="009B3227" w14:paraId="0E97872A" w14:textId="77777777" w:rsidTr="007C2501">
        <w:trPr>
          <w:trHeight w:val="567"/>
        </w:trPr>
        <w:tc>
          <w:tcPr>
            <w:tcW w:w="4438" w:type="dxa"/>
            <w:shd w:val="clear" w:color="auto" w:fill="auto"/>
          </w:tcPr>
          <w:p w14:paraId="4C938D2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  <w:tc>
          <w:tcPr>
            <w:tcW w:w="4438" w:type="dxa"/>
            <w:shd w:val="clear" w:color="auto" w:fill="auto"/>
          </w:tcPr>
          <w:p w14:paraId="539B79AB" w14:textId="77777777" w:rsidR="009B3227" w:rsidRPr="009B3227" w:rsidRDefault="009B3227" w:rsidP="009B3227">
            <w:pPr>
              <w:pStyle w:val="Corpodetexto"/>
              <w:tabs>
                <w:tab w:val="left" w:pos="2655"/>
                <w:tab w:val="left" w:pos="5123"/>
                <w:tab w:val="left" w:pos="6126"/>
              </w:tabs>
              <w:spacing w:line="276" w:lineRule="auto"/>
              <w:rPr>
                <w:b/>
                <w:lang w:val="pt-BR"/>
              </w:rPr>
            </w:pPr>
            <w:r w:rsidRPr="009B3227">
              <w:rPr>
                <w:b/>
                <w:lang w:val="pt-BR"/>
              </w:rPr>
              <w:t>CPF</w:t>
            </w:r>
          </w:p>
        </w:tc>
      </w:tr>
    </w:tbl>
    <w:p w14:paraId="75FE2C2B" w14:textId="77777777" w:rsidR="009B3227" w:rsidRPr="005B38F9" w:rsidRDefault="009B3227" w:rsidP="009B3227">
      <w:pPr>
        <w:pStyle w:val="Corpodetexto"/>
        <w:tabs>
          <w:tab w:val="left" w:pos="2655"/>
          <w:tab w:val="left" w:pos="5123"/>
          <w:tab w:val="left" w:pos="6126"/>
        </w:tabs>
        <w:spacing w:line="276" w:lineRule="auto"/>
        <w:jc w:val="both"/>
        <w:rPr>
          <w:b/>
        </w:rPr>
      </w:pPr>
    </w:p>
    <w:sectPr w:rsidR="009B3227" w:rsidRPr="005B38F9" w:rsidSect="006E204A">
      <w:footerReference w:type="default" r:id="rId8"/>
      <w:pgSz w:w="11906" w:h="16838"/>
      <w:pgMar w:top="1418" w:right="1134" w:bottom="993" w:left="1134" w:header="0" w:footer="203" w:gutter="0"/>
      <w:cols w:space="720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4B0E6" w14:textId="77777777" w:rsidR="00FF6399" w:rsidRDefault="00FF6399">
      <w:r>
        <w:separator/>
      </w:r>
    </w:p>
  </w:endnote>
  <w:endnote w:type="continuationSeparator" w:id="0">
    <w:p w14:paraId="54E8C526" w14:textId="77777777" w:rsidR="00FF6399" w:rsidRDefault="00FF6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625853"/>
      <w:docPartObj>
        <w:docPartGallery w:val="Page Numbers (Bottom of Page)"/>
        <w:docPartUnique/>
      </w:docPartObj>
    </w:sdtPr>
    <w:sdtEndPr/>
    <w:sdtContent>
      <w:p w14:paraId="5EAF4645" w14:textId="77777777" w:rsidR="007D025D" w:rsidRDefault="007D025D">
        <w:pPr>
          <w:pStyle w:val="Rodap"/>
          <w:jc w:val="right"/>
        </w:pPr>
      </w:p>
      <w:p w14:paraId="0527B444" w14:textId="24F4DEE3" w:rsidR="007D025D" w:rsidRDefault="007D025D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E1A00">
          <w:rPr>
            <w:noProof/>
          </w:rPr>
          <w:t>11</w:t>
        </w:r>
        <w:r>
          <w:fldChar w:fldCharType="end"/>
        </w:r>
      </w:p>
    </w:sdtContent>
  </w:sdt>
  <w:p w14:paraId="5F3B3718" w14:textId="77777777" w:rsidR="007D025D" w:rsidRDefault="007D02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E23D6" w14:textId="77777777" w:rsidR="00FF6399" w:rsidRDefault="00FF6399">
      <w:pPr>
        <w:rPr>
          <w:sz w:val="12"/>
        </w:rPr>
      </w:pPr>
      <w:r>
        <w:separator/>
      </w:r>
    </w:p>
  </w:footnote>
  <w:footnote w:type="continuationSeparator" w:id="0">
    <w:p w14:paraId="4209A9C2" w14:textId="77777777" w:rsidR="00FF6399" w:rsidRDefault="00FF6399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B76"/>
    <w:multiLevelType w:val="multilevel"/>
    <w:tmpl w:val="2FDEE52A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344"/>
      </w:pPr>
      <w:rPr>
        <w:rFonts w:ascii="Times New Roman" w:eastAsia="Arial" w:hAnsi="Times New Roman" w:cs="Times New Roman"/>
        <w:spacing w:val="0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4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4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4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4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4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4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4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44"/>
      </w:pPr>
      <w:rPr>
        <w:rFonts w:ascii="Symbol" w:hAnsi="Symbol" w:cs="Symbol" w:hint="default"/>
      </w:rPr>
    </w:lvl>
  </w:abstractNum>
  <w:abstractNum w:abstractNumId="1" w15:restartNumberingAfterBreak="0">
    <w:nsid w:val="058C6EC6"/>
    <w:multiLevelType w:val="multilevel"/>
    <w:tmpl w:val="02748154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2" w15:restartNumberingAfterBreak="0">
    <w:nsid w:val="0BCF27BD"/>
    <w:multiLevelType w:val="hybridMultilevel"/>
    <w:tmpl w:val="92B48CD6"/>
    <w:lvl w:ilvl="0" w:tplc="8FDC5BB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412CD"/>
    <w:multiLevelType w:val="multilevel"/>
    <w:tmpl w:val="7B863EA2"/>
    <w:lvl w:ilvl="0">
      <w:start w:val="1"/>
      <w:numFmt w:val="upperRoman"/>
      <w:lvlText w:val="%1"/>
      <w:lvlJc w:val="left"/>
      <w:pPr>
        <w:tabs>
          <w:tab w:val="num" w:pos="0"/>
        </w:tabs>
        <w:ind w:left="221" w:hanging="190"/>
      </w:pPr>
      <w:rPr>
        <w:rFonts w:ascii="Times New Roman" w:eastAsia="Arial" w:hAnsi="Times New Roman" w:cs="Times New Roman"/>
        <w:b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19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19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19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19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19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19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19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190"/>
      </w:pPr>
      <w:rPr>
        <w:rFonts w:ascii="Symbol" w:hAnsi="Symbol" w:cs="Symbol" w:hint="default"/>
      </w:rPr>
    </w:lvl>
  </w:abstractNum>
  <w:abstractNum w:abstractNumId="4" w15:restartNumberingAfterBreak="0">
    <w:nsid w:val="13E86405"/>
    <w:multiLevelType w:val="hybridMultilevel"/>
    <w:tmpl w:val="34AADA96"/>
    <w:lvl w:ilvl="0" w:tplc="4DC4E5D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80756"/>
    <w:multiLevelType w:val="multilevel"/>
    <w:tmpl w:val="E598A5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A295FCF"/>
    <w:multiLevelType w:val="hybridMultilevel"/>
    <w:tmpl w:val="679AF05A"/>
    <w:lvl w:ilvl="0" w:tplc="5612728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05BC0"/>
    <w:multiLevelType w:val="multilevel"/>
    <w:tmpl w:val="492468B6"/>
    <w:lvl w:ilvl="0">
      <w:start w:val="1"/>
      <w:numFmt w:val="lowerLetter"/>
      <w:lvlText w:val="(%1)"/>
      <w:lvlJc w:val="left"/>
      <w:pPr>
        <w:tabs>
          <w:tab w:val="num" w:pos="0"/>
        </w:tabs>
        <w:ind w:left="581" w:hanging="360"/>
      </w:pPr>
      <w:rPr>
        <w:rFonts w:ascii="Times New Roman" w:eastAsia="Arial" w:hAnsi="Times New Roman" w:cs="Times New Roman"/>
        <w:color w:val="auto"/>
        <w:spacing w:val="-1"/>
        <w:w w:val="99"/>
        <w:sz w:val="22"/>
        <w:szCs w:val="22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3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5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8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24" w:hanging="360"/>
      </w:pPr>
      <w:rPr>
        <w:rFonts w:ascii="Symbol" w:hAnsi="Symbol" w:cs="Symbol" w:hint="default"/>
      </w:rPr>
    </w:lvl>
  </w:abstractNum>
  <w:abstractNum w:abstractNumId="8" w15:restartNumberingAfterBreak="0">
    <w:nsid w:val="41AE7867"/>
    <w:multiLevelType w:val="multilevel"/>
    <w:tmpl w:val="93B28ED2"/>
    <w:lvl w:ilvl="0">
      <w:start w:val="1"/>
      <w:numFmt w:val="lowerLetter"/>
      <w:lvlText w:val="%1)"/>
      <w:lvlJc w:val="left"/>
      <w:pPr>
        <w:tabs>
          <w:tab w:val="num" w:pos="0"/>
        </w:tabs>
        <w:ind w:left="221" w:hanging="288"/>
      </w:pPr>
      <w:rPr>
        <w:rFonts w:ascii="Times New Roman" w:eastAsia="Arial" w:hAnsi="Times New Roman" w:cs="Times New Roman"/>
        <w:b/>
        <w:color w:val="000000" w:themeColor="text1"/>
        <w:spacing w:val="0"/>
        <w:w w:val="99"/>
        <w:sz w:val="22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28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28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28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28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28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28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28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288"/>
      </w:pPr>
      <w:rPr>
        <w:rFonts w:ascii="Symbol" w:hAnsi="Symbol" w:cs="Symbol" w:hint="default"/>
      </w:rPr>
    </w:lvl>
  </w:abstractNum>
  <w:abstractNum w:abstractNumId="9" w15:restartNumberingAfterBreak="0">
    <w:nsid w:val="41F63A8C"/>
    <w:multiLevelType w:val="hybridMultilevel"/>
    <w:tmpl w:val="146CB31A"/>
    <w:lvl w:ilvl="0" w:tplc="7F1234DC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F71636"/>
    <w:multiLevelType w:val="multilevel"/>
    <w:tmpl w:val="73AAD5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D1D6897"/>
    <w:multiLevelType w:val="hybridMultilevel"/>
    <w:tmpl w:val="9E30016C"/>
    <w:lvl w:ilvl="0" w:tplc="04768C04">
      <w:start w:val="1"/>
      <w:numFmt w:val="lowerLetter"/>
      <w:lvlText w:val="(%1)"/>
      <w:lvlJc w:val="left"/>
      <w:pPr>
        <w:ind w:left="221" w:hanging="377"/>
      </w:pPr>
      <w:rPr>
        <w:rFonts w:ascii="Times New Roman" w:eastAsia="Arial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4FE235A">
      <w:numFmt w:val="bullet"/>
      <w:lvlText w:val="•"/>
      <w:lvlJc w:val="left"/>
      <w:pPr>
        <w:ind w:left="1174" w:hanging="377"/>
      </w:pPr>
      <w:rPr>
        <w:rFonts w:hint="default"/>
        <w:lang w:val="pt-PT" w:eastAsia="en-US" w:bidi="ar-SA"/>
      </w:rPr>
    </w:lvl>
    <w:lvl w:ilvl="2" w:tplc="AF561914">
      <w:numFmt w:val="bullet"/>
      <w:lvlText w:val="•"/>
      <w:lvlJc w:val="left"/>
      <w:pPr>
        <w:ind w:left="2128" w:hanging="377"/>
      </w:pPr>
      <w:rPr>
        <w:rFonts w:hint="default"/>
        <w:lang w:val="pt-PT" w:eastAsia="en-US" w:bidi="ar-SA"/>
      </w:rPr>
    </w:lvl>
    <w:lvl w:ilvl="3" w:tplc="5A4806CC">
      <w:numFmt w:val="bullet"/>
      <w:lvlText w:val="•"/>
      <w:lvlJc w:val="left"/>
      <w:pPr>
        <w:ind w:left="3082" w:hanging="377"/>
      </w:pPr>
      <w:rPr>
        <w:rFonts w:hint="default"/>
        <w:lang w:val="pt-PT" w:eastAsia="en-US" w:bidi="ar-SA"/>
      </w:rPr>
    </w:lvl>
    <w:lvl w:ilvl="4" w:tplc="2E7EE8D4">
      <w:numFmt w:val="bullet"/>
      <w:lvlText w:val="•"/>
      <w:lvlJc w:val="left"/>
      <w:pPr>
        <w:ind w:left="4036" w:hanging="377"/>
      </w:pPr>
      <w:rPr>
        <w:rFonts w:hint="default"/>
        <w:lang w:val="pt-PT" w:eastAsia="en-US" w:bidi="ar-SA"/>
      </w:rPr>
    </w:lvl>
    <w:lvl w:ilvl="5" w:tplc="BAE2F1BE">
      <w:numFmt w:val="bullet"/>
      <w:lvlText w:val="•"/>
      <w:lvlJc w:val="left"/>
      <w:pPr>
        <w:ind w:left="4990" w:hanging="377"/>
      </w:pPr>
      <w:rPr>
        <w:rFonts w:hint="default"/>
        <w:lang w:val="pt-PT" w:eastAsia="en-US" w:bidi="ar-SA"/>
      </w:rPr>
    </w:lvl>
    <w:lvl w:ilvl="6" w:tplc="C4B2818A">
      <w:numFmt w:val="bullet"/>
      <w:lvlText w:val="•"/>
      <w:lvlJc w:val="left"/>
      <w:pPr>
        <w:ind w:left="5944" w:hanging="377"/>
      </w:pPr>
      <w:rPr>
        <w:rFonts w:hint="default"/>
        <w:lang w:val="pt-PT" w:eastAsia="en-US" w:bidi="ar-SA"/>
      </w:rPr>
    </w:lvl>
    <w:lvl w:ilvl="7" w:tplc="1E3E80E8">
      <w:numFmt w:val="bullet"/>
      <w:lvlText w:val="•"/>
      <w:lvlJc w:val="left"/>
      <w:pPr>
        <w:ind w:left="6898" w:hanging="377"/>
      </w:pPr>
      <w:rPr>
        <w:rFonts w:hint="default"/>
        <w:lang w:val="pt-PT" w:eastAsia="en-US" w:bidi="ar-SA"/>
      </w:rPr>
    </w:lvl>
    <w:lvl w:ilvl="8" w:tplc="ADF635AE">
      <w:numFmt w:val="bullet"/>
      <w:lvlText w:val="•"/>
      <w:lvlJc w:val="left"/>
      <w:pPr>
        <w:ind w:left="7852" w:hanging="377"/>
      </w:pPr>
      <w:rPr>
        <w:rFonts w:hint="default"/>
        <w:lang w:val="pt-PT" w:eastAsia="en-US" w:bidi="ar-SA"/>
      </w:rPr>
    </w:lvl>
  </w:abstractNum>
  <w:abstractNum w:abstractNumId="12" w15:restartNumberingAfterBreak="0">
    <w:nsid w:val="5FF21F95"/>
    <w:multiLevelType w:val="hybridMultilevel"/>
    <w:tmpl w:val="D434814C"/>
    <w:lvl w:ilvl="0" w:tplc="508C86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A077D"/>
    <w:multiLevelType w:val="multilevel"/>
    <w:tmpl w:val="84E856A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4" w15:restartNumberingAfterBreak="0">
    <w:nsid w:val="72667F97"/>
    <w:multiLevelType w:val="multilevel"/>
    <w:tmpl w:val="73D4F872"/>
    <w:lvl w:ilvl="0">
      <w:start w:val="1"/>
      <w:numFmt w:val="lowerLetter"/>
      <w:lvlText w:val="%1)"/>
      <w:lvlJc w:val="left"/>
      <w:pPr>
        <w:tabs>
          <w:tab w:val="num" w:pos="0"/>
        </w:tabs>
        <w:ind w:left="581" w:hanging="360"/>
      </w:pPr>
      <w:rPr>
        <w:b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0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2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4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6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8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0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2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41" w:hanging="180"/>
      </w:pPr>
    </w:lvl>
  </w:abstractNum>
  <w:abstractNum w:abstractNumId="15" w15:restartNumberingAfterBreak="0">
    <w:nsid w:val="741109DA"/>
    <w:multiLevelType w:val="multilevel"/>
    <w:tmpl w:val="671401B2"/>
    <w:lvl w:ilvl="0">
      <w:start w:val="1"/>
      <w:numFmt w:val="lowerLetter"/>
      <w:lvlText w:val="(%1)"/>
      <w:lvlJc w:val="left"/>
      <w:pPr>
        <w:tabs>
          <w:tab w:val="num" w:pos="0"/>
        </w:tabs>
        <w:ind w:left="221" w:hanging="377"/>
      </w:pPr>
      <w:rPr>
        <w:rFonts w:ascii="Times New Roman" w:eastAsia="Arial" w:hAnsi="Times New Roman" w:cs="Times New Roman"/>
        <w:spacing w:val="-1"/>
        <w:w w:val="99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74" w:hanging="37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28" w:hanging="37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82" w:hanging="37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036" w:hanging="37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90" w:hanging="37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44" w:hanging="37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898" w:hanging="37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852" w:hanging="377"/>
      </w:pPr>
      <w:rPr>
        <w:rFonts w:ascii="Symbol" w:hAnsi="Symbol" w:cs="Symbol" w:hint="default"/>
      </w:rPr>
    </w:lvl>
  </w:abstractNum>
  <w:num w:numId="1" w16cid:durableId="1006370873">
    <w:abstractNumId w:val="0"/>
  </w:num>
  <w:num w:numId="2" w16cid:durableId="1375470643">
    <w:abstractNumId w:val="1"/>
  </w:num>
  <w:num w:numId="3" w16cid:durableId="642976314">
    <w:abstractNumId w:val="15"/>
  </w:num>
  <w:num w:numId="4" w16cid:durableId="1668900322">
    <w:abstractNumId w:val="7"/>
  </w:num>
  <w:num w:numId="5" w16cid:durableId="2042198504">
    <w:abstractNumId w:val="8"/>
  </w:num>
  <w:num w:numId="6" w16cid:durableId="1533571529">
    <w:abstractNumId w:val="3"/>
  </w:num>
  <w:num w:numId="7" w16cid:durableId="914825041">
    <w:abstractNumId w:val="14"/>
  </w:num>
  <w:num w:numId="8" w16cid:durableId="663556735">
    <w:abstractNumId w:val="10"/>
  </w:num>
  <w:num w:numId="9" w16cid:durableId="807670660">
    <w:abstractNumId w:val="2"/>
  </w:num>
  <w:num w:numId="10" w16cid:durableId="8263992">
    <w:abstractNumId w:val="11"/>
  </w:num>
  <w:num w:numId="11" w16cid:durableId="974211805">
    <w:abstractNumId w:val="6"/>
  </w:num>
  <w:num w:numId="12" w16cid:durableId="1523087044">
    <w:abstractNumId w:val="12"/>
  </w:num>
  <w:num w:numId="13" w16cid:durableId="1093017874">
    <w:abstractNumId w:val="4"/>
  </w:num>
  <w:num w:numId="14" w16cid:durableId="253756551">
    <w:abstractNumId w:val="13"/>
  </w:num>
  <w:num w:numId="15" w16cid:durableId="2090685717">
    <w:abstractNumId w:val="5"/>
  </w:num>
  <w:num w:numId="16" w16cid:durableId="5546615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F67"/>
    <w:rsid w:val="00011A00"/>
    <w:rsid w:val="000137C4"/>
    <w:rsid w:val="00023A6E"/>
    <w:rsid w:val="000241F5"/>
    <w:rsid w:val="00032EFF"/>
    <w:rsid w:val="00034ED6"/>
    <w:rsid w:val="0004624A"/>
    <w:rsid w:val="00057DC2"/>
    <w:rsid w:val="00065C52"/>
    <w:rsid w:val="00075D2D"/>
    <w:rsid w:val="000912E0"/>
    <w:rsid w:val="000E7CFA"/>
    <w:rsid w:val="000F6D57"/>
    <w:rsid w:val="00111A26"/>
    <w:rsid w:val="00113CDA"/>
    <w:rsid w:val="00122342"/>
    <w:rsid w:val="0013013B"/>
    <w:rsid w:val="00132977"/>
    <w:rsid w:val="001452BB"/>
    <w:rsid w:val="001A3941"/>
    <w:rsid w:val="001D4974"/>
    <w:rsid w:val="001D4BEF"/>
    <w:rsid w:val="001F1D92"/>
    <w:rsid w:val="002010E0"/>
    <w:rsid w:val="00215B44"/>
    <w:rsid w:val="0021617D"/>
    <w:rsid w:val="00232FCA"/>
    <w:rsid w:val="0025757C"/>
    <w:rsid w:val="00260526"/>
    <w:rsid w:val="002702CA"/>
    <w:rsid w:val="00277CA0"/>
    <w:rsid w:val="00284F8E"/>
    <w:rsid w:val="002A115F"/>
    <w:rsid w:val="002C28D6"/>
    <w:rsid w:val="003056DC"/>
    <w:rsid w:val="003220A3"/>
    <w:rsid w:val="003751BE"/>
    <w:rsid w:val="003A331B"/>
    <w:rsid w:val="003B1513"/>
    <w:rsid w:val="003C0700"/>
    <w:rsid w:val="003D58B3"/>
    <w:rsid w:val="003E03E4"/>
    <w:rsid w:val="00404C52"/>
    <w:rsid w:val="00447170"/>
    <w:rsid w:val="00456EC0"/>
    <w:rsid w:val="00465F8D"/>
    <w:rsid w:val="00467EC2"/>
    <w:rsid w:val="00470132"/>
    <w:rsid w:val="004705A7"/>
    <w:rsid w:val="00480345"/>
    <w:rsid w:val="00495027"/>
    <w:rsid w:val="004950FB"/>
    <w:rsid w:val="0051599E"/>
    <w:rsid w:val="00520309"/>
    <w:rsid w:val="00520F52"/>
    <w:rsid w:val="005226B3"/>
    <w:rsid w:val="005239A7"/>
    <w:rsid w:val="00530642"/>
    <w:rsid w:val="0053248C"/>
    <w:rsid w:val="0053249E"/>
    <w:rsid w:val="00561A6D"/>
    <w:rsid w:val="00595286"/>
    <w:rsid w:val="0059739D"/>
    <w:rsid w:val="005A7FEE"/>
    <w:rsid w:val="005B38F9"/>
    <w:rsid w:val="005C4D25"/>
    <w:rsid w:val="005C75F9"/>
    <w:rsid w:val="005E494D"/>
    <w:rsid w:val="005F5A5D"/>
    <w:rsid w:val="00636702"/>
    <w:rsid w:val="006406B2"/>
    <w:rsid w:val="006406B4"/>
    <w:rsid w:val="00667456"/>
    <w:rsid w:val="00671D00"/>
    <w:rsid w:val="006853BF"/>
    <w:rsid w:val="0069400E"/>
    <w:rsid w:val="006979A2"/>
    <w:rsid w:val="006A5CAF"/>
    <w:rsid w:val="006A6E0D"/>
    <w:rsid w:val="006E204A"/>
    <w:rsid w:val="006F00B6"/>
    <w:rsid w:val="00701254"/>
    <w:rsid w:val="007102A2"/>
    <w:rsid w:val="00717263"/>
    <w:rsid w:val="007660E7"/>
    <w:rsid w:val="0077033C"/>
    <w:rsid w:val="00773615"/>
    <w:rsid w:val="007830F1"/>
    <w:rsid w:val="00790BFD"/>
    <w:rsid w:val="007A3F6A"/>
    <w:rsid w:val="007D025D"/>
    <w:rsid w:val="007D3713"/>
    <w:rsid w:val="007D6F3D"/>
    <w:rsid w:val="007E3606"/>
    <w:rsid w:val="007E5768"/>
    <w:rsid w:val="008020F1"/>
    <w:rsid w:val="008042B7"/>
    <w:rsid w:val="008071C5"/>
    <w:rsid w:val="008409C5"/>
    <w:rsid w:val="008462EF"/>
    <w:rsid w:val="008476D7"/>
    <w:rsid w:val="0086245E"/>
    <w:rsid w:val="0086747E"/>
    <w:rsid w:val="00867E6E"/>
    <w:rsid w:val="00892E42"/>
    <w:rsid w:val="00894329"/>
    <w:rsid w:val="008B1CF2"/>
    <w:rsid w:val="008B4FDE"/>
    <w:rsid w:val="008C1AC1"/>
    <w:rsid w:val="008C60CD"/>
    <w:rsid w:val="008E5D71"/>
    <w:rsid w:val="00902DEA"/>
    <w:rsid w:val="009126D4"/>
    <w:rsid w:val="009425E3"/>
    <w:rsid w:val="00955DB8"/>
    <w:rsid w:val="00987646"/>
    <w:rsid w:val="009B3227"/>
    <w:rsid w:val="009B6C69"/>
    <w:rsid w:val="009E18B2"/>
    <w:rsid w:val="009E18EF"/>
    <w:rsid w:val="009E5863"/>
    <w:rsid w:val="009F1C24"/>
    <w:rsid w:val="009F532B"/>
    <w:rsid w:val="009F639C"/>
    <w:rsid w:val="00A078D6"/>
    <w:rsid w:val="00A37FAE"/>
    <w:rsid w:val="00A73472"/>
    <w:rsid w:val="00A82F67"/>
    <w:rsid w:val="00A83292"/>
    <w:rsid w:val="00A8736A"/>
    <w:rsid w:val="00A875CC"/>
    <w:rsid w:val="00AB0396"/>
    <w:rsid w:val="00AB09CB"/>
    <w:rsid w:val="00AB6E08"/>
    <w:rsid w:val="00AC7816"/>
    <w:rsid w:val="00AE704F"/>
    <w:rsid w:val="00AF6A4D"/>
    <w:rsid w:val="00B01281"/>
    <w:rsid w:val="00B046A3"/>
    <w:rsid w:val="00B16FC5"/>
    <w:rsid w:val="00B30680"/>
    <w:rsid w:val="00B37ACF"/>
    <w:rsid w:val="00B443DB"/>
    <w:rsid w:val="00B459D5"/>
    <w:rsid w:val="00B72B2D"/>
    <w:rsid w:val="00B77CFA"/>
    <w:rsid w:val="00B84965"/>
    <w:rsid w:val="00BB4D0E"/>
    <w:rsid w:val="00BB6CF8"/>
    <w:rsid w:val="00BB6E72"/>
    <w:rsid w:val="00BB7BEE"/>
    <w:rsid w:val="00BD1882"/>
    <w:rsid w:val="00BF0BDB"/>
    <w:rsid w:val="00BF6CBA"/>
    <w:rsid w:val="00C71BA0"/>
    <w:rsid w:val="00C940DF"/>
    <w:rsid w:val="00CC3D5D"/>
    <w:rsid w:val="00CC62F4"/>
    <w:rsid w:val="00D10A6A"/>
    <w:rsid w:val="00D1418C"/>
    <w:rsid w:val="00D35E0F"/>
    <w:rsid w:val="00D43945"/>
    <w:rsid w:val="00D51554"/>
    <w:rsid w:val="00D73255"/>
    <w:rsid w:val="00D753E6"/>
    <w:rsid w:val="00D8401C"/>
    <w:rsid w:val="00D9723C"/>
    <w:rsid w:val="00DA3CD1"/>
    <w:rsid w:val="00DE1A00"/>
    <w:rsid w:val="00DE2055"/>
    <w:rsid w:val="00E0071A"/>
    <w:rsid w:val="00E04A6E"/>
    <w:rsid w:val="00E16C4C"/>
    <w:rsid w:val="00E230B9"/>
    <w:rsid w:val="00E4435B"/>
    <w:rsid w:val="00E52EB7"/>
    <w:rsid w:val="00E62E15"/>
    <w:rsid w:val="00E707B7"/>
    <w:rsid w:val="00E75CC8"/>
    <w:rsid w:val="00E90FAA"/>
    <w:rsid w:val="00EA2513"/>
    <w:rsid w:val="00EA508B"/>
    <w:rsid w:val="00EA65DE"/>
    <w:rsid w:val="00EB1511"/>
    <w:rsid w:val="00EC7B95"/>
    <w:rsid w:val="00ED43D1"/>
    <w:rsid w:val="00ED7C98"/>
    <w:rsid w:val="00EE59F4"/>
    <w:rsid w:val="00F32394"/>
    <w:rsid w:val="00F32B07"/>
    <w:rsid w:val="00F55BBC"/>
    <w:rsid w:val="00F56368"/>
    <w:rsid w:val="00F82945"/>
    <w:rsid w:val="00FA30DD"/>
    <w:rsid w:val="00FB5F93"/>
    <w:rsid w:val="00FB70A1"/>
    <w:rsid w:val="00FE426C"/>
    <w:rsid w:val="00FF5C81"/>
    <w:rsid w:val="00FF5E45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2107CD"/>
  <w15:docId w15:val="{517D8D37-E59C-46A5-AFDC-A35D720A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70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982C98"/>
    <w:rPr>
      <w:rFonts w:ascii="Arial" w:eastAsia="Arial" w:hAnsi="Arial" w:cs="Arial"/>
      <w:lang w:val="pt-PT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8A17FB"/>
    <w:rPr>
      <w:rFonts w:ascii="Arial" w:eastAsia="Arial" w:hAnsi="Arial" w:cs="Arial"/>
      <w:sz w:val="20"/>
      <w:szCs w:val="20"/>
      <w:lang w:val="pt-PT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8A17FB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01756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2570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styleId="Forte">
    <w:name w:val="Strong"/>
    <w:basedOn w:val="Fontepargpadro"/>
    <w:uiPriority w:val="22"/>
    <w:qFormat/>
    <w:rsid w:val="00B76FE4"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ind w:left="221" w:right="17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5"/>
      <w:ind w:left="107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982C98"/>
    <w:pPr>
      <w:tabs>
        <w:tab w:val="center" w:pos="4252"/>
        <w:tab w:val="right" w:pos="8504"/>
      </w:tabs>
    </w:pPr>
  </w:style>
  <w:style w:type="paragraph" w:styleId="Textodenotaderodap">
    <w:name w:val="footnote text"/>
    <w:basedOn w:val="Normal"/>
    <w:link w:val="TextodenotaderodapChar"/>
    <w:uiPriority w:val="99"/>
    <w:unhideWhenUsed/>
    <w:rsid w:val="008A17FB"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14000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">
    <w:name w:val="TEXTO"/>
    <w:basedOn w:val="Normal"/>
    <w:autoRedefine/>
    <w:qFormat/>
    <w:rsid w:val="00BD5FD8"/>
    <w:pPr>
      <w:widowControl/>
      <w:spacing w:line="360" w:lineRule="auto"/>
      <w:jc w:val="both"/>
    </w:pPr>
    <w:rPr>
      <w:rFonts w:eastAsia="ArialMT" w:cs="Times New Roman"/>
      <w:bCs/>
      <w:sz w:val="24"/>
      <w:szCs w:val="20"/>
      <w:lang w:val="pt-BR" w:eastAsia="pt-BR"/>
    </w:rPr>
  </w:style>
  <w:style w:type="paragraph" w:customStyle="1" w:styleId="dou-paragraph">
    <w:name w:val="dou-paragraph"/>
    <w:basedOn w:val="Normal"/>
    <w:qFormat/>
    <w:rsid w:val="00B76FE4"/>
    <w:pPr>
      <w:widowControl/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SemEspaamento">
    <w:name w:val="No Spacing"/>
    <w:uiPriority w:val="1"/>
    <w:qFormat/>
    <w:rsid w:val="00FF399B"/>
    <w:pPr>
      <w:widowControl w:val="0"/>
    </w:pPr>
    <w:rPr>
      <w:rFonts w:ascii="Arial" w:eastAsia="Arial" w:hAnsi="Arial" w:cs="Arial"/>
      <w:lang w:val="pt-PT"/>
    </w:rPr>
  </w:style>
  <w:style w:type="paragraph" w:customStyle="1" w:styleId="WW-Textosemformatao">
    <w:name w:val="WW-Texto sem formatação"/>
    <w:basedOn w:val="Normal"/>
    <w:qFormat/>
    <w:rsid w:val="007C6ECB"/>
    <w:pPr>
      <w:widowControl/>
    </w:pPr>
    <w:rPr>
      <w:rFonts w:ascii="Courier New" w:eastAsia="Times New Roman" w:hAnsi="Courier New" w:cs="Courier New"/>
      <w:sz w:val="20"/>
      <w:szCs w:val="20"/>
      <w:lang w:val="pt-BR" w:eastAsia="ar-SA"/>
    </w:rPr>
  </w:style>
  <w:style w:type="paragraph" w:customStyle="1" w:styleId="Tabelanormal1">
    <w:name w:val="Tabela normal1"/>
    <w:qFormat/>
    <w:pPr>
      <w:spacing w:after="160" w:line="252" w:lineRule="auto"/>
    </w:pPr>
    <w:rPr>
      <w:rFonts w:eastAsia="Cambria Math" w:cs="Times New Roman"/>
      <w:lang w:val="pt-BR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basedOn w:val="Fontepargpadro"/>
    <w:uiPriority w:val="99"/>
    <w:semiHidden/>
    <w:unhideWhenUsed/>
    <w:rsid w:val="004950FB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D73255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A832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832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83292"/>
    <w:rPr>
      <w:rFonts w:ascii="Arial" w:eastAsia="Arial" w:hAnsi="Arial" w:cs="Arial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832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83292"/>
    <w:rPr>
      <w:rFonts w:ascii="Arial" w:eastAsia="Arial" w:hAnsi="Arial" w:cs="Arial"/>
      <w:b/>
      <w:bCs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2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29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E52EB7"/>
    <w:pPr>
      <w:suppressAutoHyphens w:val="0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B322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B3227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68E6-00A8-4A67-A41F-AC070912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3612</Words>
  <Characters>19510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 41083_2015</vt:lpstr>
    </vt:vector>
  </TitlesOfParts>
  <Company>Microsoft</Company>
  <LinksUpToDate>false</LinksUpToDate>
  <CharactersWithSpaces>23076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 41083_2015</dc:title>
  <dc:creator>00452599</dc:creator>
  <cp:lastModifiedBy>Felipe Valentim de Oliveira</cp:lastModifiedBy>
  <cp:revision>18</cp:revision>
  <dcterms:created xsi:type="dcterms:W3CDTF">2023-01-02T18:14:00Z</dcterms:created>
  <dcterms:modified xsi:type="dcterms:W3CDTF">2023-04-03T20:21:00Z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reated">
    <vt:filetime>2016-01-06T00:00:00Z</vt:filetime>
  </property>
  <property fmtid="{D5CDD505-2E9C-101B-9397-08002B2CF9AE}" pid="5" name="Creator">
    <vt:lpwstr>PDFCreator Version 1.2.3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2021-07-20T00:00:00Z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